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7D350" w14:textId="77777777" w:rsidR="007870FD" w:rsidRDefault="0087174B" w:rsidP="0087174B">
      <w:pPr>
        <w:pStyle w:val="20"/>
        <w:tabs>
          <w:tab w:val="left" w:pos="1375"/>
        </w:tabs>
        <w:spacing w:line="276" w:lineRule="auto"/>
        <w:jc w:val="right"/>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 xml:space="preserve">Приложение </w:t>
      </w:r>
      <w:r w:rsidR="007870FD">
        <w:rPr>
          <w:rFonts w:ascii="Times New Roman" w:hAnsi="Times New Roman" w:cs="Times New Roman"/>
          <w:color w:val="000000"/>
          <w:sz w:val="24"/>
          <w:szCs w:val="24"/>
          <w:lang w:bidi="ru-RU"/>
        </w:rPr>
        <w:t>№ 1</w:t>
      </w:r>
    </w:p>
    <w:p w14:paraId="7A5101E3" w14:textId="6AB275A8" w:rsidR="00EF00F1" w:rsidRPr="00EF00F1" w:rsidRDefault="0087174B" w:rsidP="0087174B">
      <w:pPr>
        <w:pStyle w:val="20"/>
        <w:tabs>
          <w:tab w:val="left" w:pos="1375"/>
        </w:tabs>
        <w:spacing w:line="276" w:lineRule="auto"/>
        <w:jc w:val="right"/>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к приказу от ___________ № ____________</w:t>
      </w:r>
    </w:p>
    <w:p w14:paraId="038628B7" w14:textId="77777777" w:rsidR="00EF00F1" w:rsidRDefault="00EF00F1" w:rsidP="0020758F">
      <w:pPr>
        <w:autoSpaceDE w:val="0"/>
        <w:autoSpaceDN w:val="0"/>
        <w:adjustRightInd w:val="0"/>
        <w:spacing w:after="0" w:line="240" w:lineRule="auto"/>
        <w:ind w:firstLine="540"/>
        <w:jc w:val="center"/>
        <w:rPr>
          <w:rFonts w:ascii="Times New Roman" w:hAnsi="Times New Roman" w:cs="Times New Roman"/>
          <w:b/>
          <w:sz w:val="24"/>
          <w:szCs w:val="24"/>
        </w:rPr>
      </w:pPr>
    </w:p>
    <w:p w14:paraId="52C07B59" w14:textId="4C968D86" w:rsidR="00EF00F1" w:rsidRPr="00EF00F1" w:rsidRDefault="00EF00F1" w:rsidP="00EF00F1">
      <w:pPr>
        <w:pStyle w:val="20"/>
        <w:tabs>
          <w:tab w:val="left" w:pos="1375"/>
        </w:tabs>
        <w:spacing w:line="276" w:lineRule="auto"/>
        <w:ind w:left="720"/>
        <w:jc w:val="center"/>
        <w:rPr>
          <w:rFonts w:ascii="Times New Roman" w:hAnsi="Times New Roman" w:cs="Times New Roman"/>
          <w:b/>
          <w:color w:val="000000"/>
          <w:sz w:val="24"/>
          <w:szCs w:val="24"/>
          <w:lang w:bidi="ru-RU"/>
        </w:rPr>
      </w:pPr>
      <w:r w:rsidRPr="00EF00F1">
        <w:rPr>
          <w:rFonts w:ascii="Times New Roman" w:eastAsia="Times New Roman" w:hAnsi="Times New Roman" w:cs="Times New Roman"/>
          <w:b/>
          <w:bCs/>
          <w:color w:val="000000"/>
          <w:sz w:val="24"/>
          <w:szCs w:val="24"/>
          <w:lang w:eastAsia="ru-RU"/>
        </w:rPr>
        <w:t xml:space="preserve">            ИЗВЕЩЕНИЕ № </w:t>
      </w:r>
      <w:r w:rsidR="00D040E9">
        <w:rPr>
          <w:rFonts w:ascii="Times New Roman" w:eastAsia="Times New Roman" w:hAnsi="Times New Roman" w:cs="Times New Roman"/>
          <w:b/>
          <w:bCs/>
          <w:color w:val="000000"/>
          <w:sz w:val="24"/>
          <w:szCs w:val="24"/>
          <w:lang w:eastAsia="ru-RU"/>
        </w:rPr>
        <w:t>01-202</w:t>
      </w:r>
      <w:r w:rsidR="00D7466D">
        <w:rPr>
          <w:rFonts w:ascii="Times New Roman" w:eastAsia="Times New Roman" w:hAnsi="Times New Roman" w:cs="Times New Roman"/>
          <w:b/>
          <w:bCs/>
          <w:color w:val="000000"/>
          <w:sz w:val="24"/>
          <w:szCs w:val="24"/>
          <w:lang w:eastAsia="ru-RU"/>
        </w:rPr>
        <w:t>6</w:t>
      </w:r>
      <w:r w:rsidR="00D040E9">
        <w:rPr>
          <w:rFonts w:ascii="Times New Roman" w:eastAsia="Times New Roman" w:hAnsi="Times New Roman" w:cs="Times New Roman"/>
          <w:b/>
          <w:bCs/>
          <w:color w:val="000000"/>
          <w:sz w:val="24"/>
          <w:szCs w:val="24"/>
          <w:lang w:eastAsia="ru-RU"/>
        </w:rPr>
        <w:t>-КО</w:t>
      </w:r>
    </w:p>
    <w:p w14:paraId="3D48D727" w14:textId="051B52B3" w:rsidR="00EF00F1" w:rsidRDefault="00EF00F1" w:rsidP="006D05F4">
      <w:pPr>
        <w:shd w:val="clear" w:color="auto" w:fill="FFFFFF"/>
        <w:spacing w:after="100" w:afterAutospacing="1"/>
        <w:jc w:val="center"/>
        <w:rPr>
          <w:rFonts w:ascii="Times New Roman" w:hAnsi="Times New Roman" w:cs="Times New Roman"/>
          <w:b/>
          <w:bCs/>
          <w:color w:val="000000"/>
          <w:sz w:val="24"/>
          <w:szCs w:val="24"/>
        </w:rPr>
      </w:pPr>
      <w:r w:rsidRPr="007870FD">
        <w:rPr>
          <w:rFonts w:ascii="Times New Roman" w:hAnsi="Times New Roman" w:cs="Times New Roman"/>
          <w:b/>
          <w:bCs/>
          <w:color w:val="000000"/>
          <w:sz w:val="24"/>
          <w:szCs w:val="24"/>
        </w:rPr>
        <w:t xml:space="preserve">о проведении конкурса по отбору российской кредитной организации для открытия </w:t>
      </w:r>
      <w:r w:rsidR="000B4C49" w:rsidRPr="007870FD">
        <w:rPr>
          <w:rFonts w:ascii="Times New Roman" w:hAnsi="Times New Roman" w:cs="Times New Roman"/>
          <w:b/>
          <w:bCs/>
          <w:sz w:val="24"/>
          <w:szCs w:val="24"/>
        </w:rPr>
        <w:t>счета</w:t>
      </w:r>
      <w:r w:rsidRPr="007870FD">
        <w:rPr>
          <w:rFonts w:ascii="Times New Roman" w:hAnsi="Times New Roman" w:cs="Times New Roman"/>
          <w:b/>
          <w:bCs/>
          <w:color w:val="000000"/>
          <w:sz w:val="24"/>
          <w:szCs w:val="24"/>
        </w:rPr>
        <w:t xml:space="preserve"> </w:t>
      </w:r>
      <w:r w:rsidR="00485545" w:rsidRPr="007870FD">
        <w:rPr>
          <w:rFonts w:ascii="Times New Roman" w:hAnsi="Times New Roman" w:cs="Times New Roman"/>
          <w:b/>
          <w:bCs/>
          <w:color w:val="000000"/>
          <w:sz w:val="24"/>
          <w:szCs w:val="24"/>
        </w:rPr>
        <w:t>Регионального Фонда содействия капитальному ремонту общего имущества                         в многоквартирных домах Свердловского области</w:t>
      </w:r>
      <w:r w:rsidR="00485545">
        <w:rPr>
          <w:rFonts w:ascii="Times New Roman" w:hAnsi="Times New Roman" w:cs="Times New Roman"/>
          <w:b/>
          <w:bCs/>
          <w:color w:val="000000"/>
          <w:sz w:val="24"/>
          <w:szCs w:val="24"/>
        </w:rPr>
        <w:t xml:space="preserve"> </w:t>
      </w:r>
    </w:p>
    <w:tbl>
      <w:tblPr>
        <w:tblStyle w:val="12"/>
        <w:tblW w:w="9918" w:type="dxa"/>
        <w:jc w:val="center"/>
        <w:tblLayout w:type="fixed"/>
        <w:tblLook w:val="04A0" w:firstRow="1" w:lastRow="0" w:firstColumn="1" w:lastColumn="0" w:noHBand="0" w:noVBand="1"/>
      </w:tblPr>
      <w:tblGrid>
        <w:gridCol w:w="562"/>
        <w:gridCol w:w="2977"/>
        <w:gridCol w:w="6379"/>
      </w:tblGrid>
      <w:tr w:rsidR="00D710C2" w:rsidRPr="00A60DEF" w14:paraId="05829D55" w14:textId="77777777" w:rsidTr="00135977">
        <w:trPr>
          <w:trHeight w:hRule="exact" w:val="1002"/>
          <w:jc w:val="center"/>
        </w:trPr>
        <w:tc>
          <w:tcPr>
            <w:tcW w:w="562" w:type="dxa"/>
          </w:tcPr>
          <w:p w14:paraId="74A83C03" w14:textId="11A52317" w:rsidR="00D710C2" w:rsidRPr="009D47B5" w:rsidRDefault="00D710C2" w:rsidP="00A60DEF">
            <w:pPr>
              <w:jc w:val="center"/>
              <w:rPr>
                <w:rFonts w:ascii="Times New Roman" w:hAnsi="Times New Roman"/>
                <w:sz w:val="24"/>
                <w:szCs w:val="24"/>
              </w:rPr>
            </w:pPr>
            <w:r>
              <w:rPr>
                <w:rFonts w:ascii="Times New Roman" w:hAnsi="Times New Roman"/>
                <w:sz w:val="24"/>
                <w:szCs w:val="24"/>
              </w:rPr>
              <w:t>1.</w:t>
            </w:r>
          </w:p>
        </w:tc>
        <w:tc>
          <w:tcPr>
            <w:tcW w:w="2977" w:type="dxa"/>
            <w:shd w:val="clear" w:color="auto" w:fill="auto"/>
          </w:tcPr>
          <w:p w14:paraId="0BF26D99" w14:textId="1924B24B" w:rsidR="00D710C2" w:rsidRPr="00135977" w:rsidRDefault="005C4684" w:rsidP="00A60DEF">
            <w:pPr>
              <w:jc w:val="center"/>
              <w:rPr>
                <w:rFonts w:ascii="Times New Roman" w:eastAsia="Calibri" w:hAnsi="Times New Roman" w:cs="Times New Roman"/>
                <w:sz w:val="24"/>
                <w:szCs w:val="24"/>
              </w:rPr>
            </w:pPr>
            <w:r w:rsidRPr="00135977">
              <w:rPr>
                <w:rFonts w:ascii="Times New Roman" w:hAnsi="Times New Roman"/>
                <w:sz w:val="24"/>
                <w:szCs w:val="24"/>
              </w:rPr>
              <w:t>Региональный оператор</w:t>
            </w:r>
          </w:p>
        </w:tc>
        <w:tc>
          <w:tcPr>
            <w:tcW w:w="6379" w:type="dxa"/>
            <w:shd w:val="clear" w:color="auto" w:fill="auto"/>
          </w:tcPr>
          <w:p w14:paraId="6E2FEFAE" w14:textId="77777777" w:rsidR="00C10F2B" w:rsidRPr="00135977" w:rsidRDefault="00C10F2B" w:rsidP="007870FD">
            <w:pPr>
              <w:jc w:val="both"/>
              <w:rPr>
                <w:rFonts w:ascii="Times New Roman" w:hAnsi="Times New Roman"/>
                <w:sz w:val="24"/>
                <w:szCs w:val="24"/>
              </w:rPr>
            </w:pPr>
            <w:r w:rsidRPr="00135977">
              <w:rPr>
                <w:rFonts w:ascii="Times New Roman" w:hAnsi="Times New Roman"/>
                <w:sz w:val="24"/>
                <w:szCs w:val="24"/>
              </w:rPr>
              <w:t xml:space="preserve">Региональный Фонд содействия капитальному ремонту общего имущества в многоквартирных домах </w:t>
            </w:r>
          </w:p>
          <w:p w14:paraId="1C64DC96" w14:textId="400AD3FB" w:rsidR="00D710C2" w:rsidRPr="00135977" w:rsidRDefault="00C10F2B" w:rsidP="007870FD">
            <w:pPr>
              <w:jc w:val="both"/>
              <w:rPr>
                <w:rFonts w:ascii="Times New Roman" w:hAnsi="Times New Roman"/>
                <w:sz w:val="24"/>
                <w:szCs w:val="24"/>
              </w:rPr>
            </w:pPr>
            <w:r w:rsidRPr="00135977">
              <w:rPr>
                <w:rFonts w:ascii="Times New Roman" w:hAnsi="Times New Roman"/>
                <w:sz w:val="24"/>
                <w:szCs w:val="24"/>
              </w:rPr>
              <w:t>Свердловской области</w:t>
            </w:r>
          </w:p>
          <w:p w14:paraId="6DE857F1" w14:textId="3CF5C0B0" w:rsidR="00572452" w:rsidRPr="00135977" w:rsidRDefault="00572452" w:rsidP="00A60DEF">
            <w:pPr>
              <w:jc w:val="center"/>
              <w:rPr>
                <w:rFonts w:ascii="Times New Roman" w:eastAsia="Calibri" w:hAnsi="Times New Roman" w:cs="Times New Roman"/>
                <w:sz w:val="24"/>
                <w:szCs w:val="24"/>
              </w:rPr>
            </w:pPr>
          </w:p>
        </w:tc>
      </w:tr>
      <w:tr w:rsidR="00D710C2" w:rsidRPr="00A60DEF" w14:paraId="76AAD139" w14:textId="77777777" w:rsidTr="00135977">
        <w:trPr>
          <w:trHeight w:hRule="exact" w:val="2122"/>
          <w:jc w:val="center"/>
        </w:trPr>
        <w:tc>
          <w:tcPr>
            <w:tcW w:w="562" w:type="dxa"/>
          </w:tcPr>
          <w:p w14:paraId="7A903E88" w14:textId="073FE141" w:rsidR="00D710C2" w:rsidRPr="009D47B5" w:rsidRDefault="00D710C2" w:rsidP="00C5650A">
            <w:pPr>
              <w:jc w:val="center"/>
              <w:rPr>
                <w:rFonts w:ascii="Times New Roman" w:hAnsi="Times New Roman"/>
                <w:sz w:val="24"/>
                <w:szCs w:val="24"/>
              </w:rPr>
            </w:pPr>
            <w:r>
              <w:rPr>
                <w:rFonts w:ascii="Times New Roman" w:hAnsi="Times New Roman"/>
                <w:sz w:val="24"/>
                <w:szCs w:val="24"/>
              </w:rPr>
              <w:t>2.</w:t>
            </w:r>
          </w:p>
        </w:tc>
        <w:tc>
          <w:tcPr>
            <w:tcW w:w="2977" w:type="dxa"/>
            <w:shd w:val="clear" w:color="auto" w:fill="auto"/>
          </w:tcPr>
          <w:p w14:paraId="1C505F0D" w14:textId="511AC822" w:rsidR="00D710C2" w:rsidRPr="00135977" w:rsidRDefault="00D710C2" w:rsidP="00C5650A">
            <w:pPr>
              <w:jc w:val="center"/>
              <w:rPr>
                <w:rFonts w:ascii="Times New Roman" w:hAnsi="Times New Roman"/>
                <w:sz w:val="24"/>
                <w:szCs w:val="24"/>
              </w:rPr>
            </w:pPr>
            <w:r w:rsidRPr="00135977">
              <w:rPr>
                <w:rFonts w:ascii="Times New Roman" w:hAnsi="Times New Roman"/>
                <w:sz w:val="24"/>
                <w:szCs w:val="24"/>
              </w:rPr>
              <w:t>Наименование, адрес, адрес электронной почты, телефон</w:t>
            </w:r>
            <w:r w:rsidR="006D05F4">
              <w:rPr>
                <w:rFonts w:ascii="Times New Roman" w:hAnsi="Times New Roman"/>
                <w:sz w:val="24"/>
                <w:szCs w:val="24"/>
              </w:rPr>
              <w:t xml:space="preserve"> регионального оператора</w:t>
            </w:r>
          </w:p>
        </w:tc>
        <w:tc>
          <w:tcPr>
            <w:tcW w:w="6379" w:type="dxa"/>
            <w:shd w:val="clear" w:color="auto" w:fill="auto"/>
          </w:tcPr>
          <w:p w14:paraId="5F770F27" w14:textId="77777777" w:rsidR="00C10F2B" w:rsidRPr="00135977" w:rsidRDefault="00C10F2B" w:rsidP="00C309CC">
            <w:pPr>
              <w:keepLines/>
              <w:widowControl w:val="0"/>
              <w:suppressLineNumbers/>
              <w:suppressAutoHyphens/>
              <w:autoSpaceDE w:val="0"/>
              <w:autoSpaceDN w:val="0"/>
              <w:jc w:val="both"/>
              <w:rPr>
                <w:rFonts w:ascii="Times New Roman" w:hAnsi="Times New Roman"/>
                <w:sz w:val="24"/>
                <w:szCs w:val="24"/>
              </w:rPr>
            </w:pPr>
            <w:r w:rsidRPr="00135977">
              <w:rPr>
                <w:rFonts w:ascii="Times New Roman" w:hAnsi="Times New Roman"/>
                <w:sz w:val="24"/>
                <w:szCs w:val="24"/>
              </w:rPr>
              <w:t xml:space="preserve">Региональный Фонд содействия капитальному ремонту общего имущества в многоквартирных домах </w:t>
            </w:r>
          </w:p>
          <w:p w14:paraId="7A732211" w14:textId="758D24A1" w:rsidR="00C10F2B" w:rsidRPr="00135977" w:rsidRDefault="00C10F2B" w:rsidP="00C309CC">
            <w:pPr>
              <w:keepLines/>
              <w:widowControl w:val="0"/>
              <w:suppressLineNumbers/>
              <w:suppressAutoHyphens/>
              <w:autoSpaceDE w:val="0"/>
              <w:autoSpaceDN w:val="0"/>
              <w:jc w:val="both"/>
              <w:rPr>
                <w:rFonts w:ascii="Times New Roman" w:hAnsi="Times New Roman"/>
                <w:sz w:val="24"/>
                <w:szCs w:val="24"/>
              </w:rPr>
            </w:pPr>
            <w:r w:rsidRPr="00135977">
              <w:rPr>
                <w:rFonts w:ascii="Times New Roman" w:hAnsi="Times New Roman"/>
                <w:sz w:val="24"/>
                <w:szCs w:val="24"/>
              </w:rPr>
              <w:t>Свердловской области</w:t>
            </w:r>
          </w:p>
          <w:p w14:paraId="129798E9" w14:textId="77777777" w:rsidR="00C10F2B" w:rsidRPr="00135977" w:rsidRDefault="00C10F2B" w:rsidP="00C309CC">
            <w:pPr>
              <w:keepLines/>
              <w:widowControl w:val="0"/>
              <w:suppressLineNumbers/>
              <w:suppressAutoHyphens/>
              <w:autoSpaceDE w:val="0"/>
              <w:autoSpaceDN w:val="0"/>
              <w:jc w:val="both"/>
              <w:rPr>
                <w:rFonts w:ascii="Times New Roman" w:hAnsi="Times New Roman"/>
                <w:sz w:val="24"/>
                <w:szCs w:val="24"/>
              </w:rPr>
            </w:pPr>
            <w:r w:rsidRPr="00135977">
              <w:rPr>
                <w:rFonts w:ascii="Times New Roman" w:hAnsi="Times New Roman"/>
                <w:sz w:val="24"/>
                <w:szCs w:val="24"/>
              </w:rPr>
              <w:t>Место нахождения: 620014</w:t>
            </w:r>
            <w:r w:rsidR="00D710C2" w:rsidRPr="00135977">
              <w:rPr>
                <w:rFonts w:ascii="Times New Roman" w:hAnsi="Times New Roman"/>
                <w:sz w:val="24"/>
                <w:szCs w:val="24"/>
              </w:rPr>
              <w:t xml:space="preserve">, г. </w:t>
            </w:r>
            <w:r w:rsidRPr="00135977">
              <w:rPr>
                <w:rFonts w:ascii="Times New Roman" w:hAnsi="Times New Roman"/>
                <w:sz w:val="24"/>
                <w:szCs w:val="24"/>
              </w:rPr>
              <w:t xml:space="preserve">Екатеринбург, </w:t>
            </w:r>
          </w:p>
          <w:p w14:paraId="1D481255" w14:textId="2FD8B6F9" w:rsidR="00D710C2" w:rsidRPr="00135977" w:rsidRDefault="00C10F2B" w:rsidP="00C309CC">
            <w:pPr>
              <w:keepLines/>
              <w:widowControl w:val="0"/>
              <w:suppressLineNumbers/>
              <w:suppressAutoHyphens/>
              <w:autoSpaceDE w:val="0"/>
              <w:autoSpaceDN w:val="0"/>
              <w:jc w:val="both"/>
              <w:rPr>
                <w:rFonts w:ascii="Times New Roman" w:hAnsi="Times New Roman"/>
                <w:sz w:val="24"/>
                <w:szCs w:val="24"/>
              </w:rPr>
            </w:pPr>
            <w:r w:rsidRPr="00135977">
              <w:rPr>
                <w:rFonts w:ascii="Times New Roman" w:hAnsi="Times New Roman"/>
                <w:sz w:val="24"/>
                <w:szCs w:val="24"/>
              </w:rPr>
              <w:t>ул. Бориса Ельцина д.3</w:t>
            </w:r>
            <w:r w:rsidR="005C4684" w:rsidRPr="00135977">
              <w:rPr>
                <w:rFonts w:ascii="Times New Roman" w:hAnsi="Times New Roman"/>
                <w:sz w:val="24"/>
                <w:szCs w:val="24"/>
              </w:rPr>
              <w:t>, офис 612</w:t>
            </w:r>
          </w:p>
          <w:p w14:paraId="70F3FEEC" w14:textId="2F8E9FFD" w:rsidR="00D710C2" w:rsidRPr="00135977" w:rsidRDefault="00C10F2B" w:rsidP="00C309CC">
            <w:pPr>
              <w:keepLines/>
              <w:widowControl w:val="0"/>
              <w:suppressLineNumbers/>
              <w:suppressAutoHyphens/>
              <w:autoSpaceDE w:val="0"/>
              <w:autoSpaceDN w:val="0"/>
              <w:jc w:val="both"/>
              <w:rPr>
                <w:rFonts w:ascii="Times New Roman" w:hAnsi="Times New Roman"/>
                <w:sz w:val="24"/>
                <w:szCs w:val="24"/>
              </w:rPr>
            </w:pPr>
            <w:r w:rsidRPr="00135977">
              <w:rPr>
                <w:rFonts w:ascii="Times New Roman" w:hAnsi="Times New Roman"/>
                <w:sz w:val="24"/>
                <w:szCs w:val="24"/>
              </w:rPr>
              <w:t xml:space="preserve">тел.: </w:t>
            </w:r>
            <w:r w:rsidR="007870FD">
              <w:rPr>
                <w:rFonts w:ascii="Times New Roman" w:hAnsi="Times New Roman"/>
                <w:sz w:val="24"/>
                <w:szCs w:val="24"/>
              </w:rPr>
              <w:t>+7</w:t>
            </w:r>
            <w:r w:rsidRPr="00135977">
              <w:rPr>
                <w:rFonts w:ascii="Times New Roman" w:hAnsi="Times New Roman"/>
                <w:sz w:val="24"/>
                <w:szCs w:val="24"/>
              </w:rPr>
              <w:t>(343) 287-54-54</w:t>
            </w:r>
          </w:p>
          <w:p w14:paraId="646F37A3" w14:textId="52B2B8E1" w:rsidR="00D710C2" w:rsidRPr="00135977" w:rsidRDefault="00D710C2" w:rsidP="00C309CC">
            <w:pPr>
              <w:jc w:val="both"/>
              <w:rPr>
                <w:rFonts w:ascii="Times New Roman" w:hAnsi="Times New Roman"/>
                <w:sz w:val="24"/>
                <w:szCs w:val="24"/>
              </w:rPr>
            </w:pPr>
            <w:r w:rsidRPr="00135977">
              <w:rPr>
                <w:rFonts w:ascii="Times New Roman" w:hAnsi="Times New Roman"/>
                <w:sz w:val="24"/>
                <w:szCs w:val="24"/>
              </w:rPr>
              <w:t xml:space="preserve">Адрес электронной почты: </w:t>
            </w:r>
            <w:hyperlink r:id="rId8" w:history="1">
              <w:r w:rsidR="00C10F2B" w:rsidRPr="00135977">
                <w:rPr>
                  <w:rStyle w:val="a9"/>
                  <w:rFonts w:ascii="Times New Roman" w:hAnsi="Times New Roman"/>
                  <w:sz w:val="24"/>
                  <w:szCs w:val="24"/>
                  <w:lang w:val="en-US"/>
                </w:rPr>
                <w:t>fkr</w:t>
              </w:r>
              <w:r w:rsidR="00C10F2B" w:rsidRPr="00135977">
                <w:rPr>
                  <w:rStyle w:val="a9"/>
                  <w:rFonts w:ascii="Times New Roman" w:hAnsi="Times New Roman"/>
                  <w:sz w:val="24"/>
                  <w:szCs w:val="24"/>
                </w:rPr>
                <w:t>66@</w:t>
              </w:r>
              <w:r w:rsidR="00C10F2B" w:rsidRPr="00135977">
                <w:rPr>
                  <w:rStyle w:val="a9"/>
                  <w:rFonts w:ascii="Times New Roman" w:hAnsi="Times New Roman"/>
                  <w:sz w:val="24"/>
                  <w:szCs w:val="24"/>
                  <w:lang w:val="en-US"/>
                </w:rPr>
                <w:t>mail</w:t>
              </w:r>
              <w:r w:rsidR="00C10F2B" w:rsidRPr="00135977">
                <w:rPr>
                  <w:rStyle w:val="a9"/>
                  <w:rFonts w:ascii="Times New Roman" w:hAnsi="Times New Roman"/>
                  <w:sz w:val="24"/>
                  <w:szCs w:val="24"/>
                </w:rPr>
                <w:t>.</w:t>
              </w:r>
              <w:r w:rsidR="00C10F2B" w:rsidRPr="00135977">
                <w:rPr>
                  <w:rStyle w:val="a9"/>
                  <w:rFonts w:ascii="Times New Roman" w:hAnsi="Times New Roman"/>
                  <w:sz w:val="24"/>
                  <w:szCs w:val="24"/>
                  <w:lang w:val="en-US"/>
                </w:rPr>
                <w:t>ru</w:t>
              </w:r>
            </w:hyperlink>
          </w:p>
          <w:p w14:paraId="4ACEB2B6" w14:textId="5B879ED7" w:rsidR="00572452" w:rsidRPr="00135977" w:rsidRDefault="00572452" w:rsidP="00C309CC">
            <w:pPr>
              <w:jc w:val="both"/>
              <w:rPr>
                <w:rFonts w:ascii="Times New Roman" w:eastAsia="Calibri" w:hAnsi="Times New Roman" w:cs="Times New Roman"/>
                <w:sz w:val="24"/>
                <w:szCs w:val="24"/>
              </w:rPr>
            </w:pPr>
          </w:p>
        </w:tc>
      </w:tr>
      <w:tr w:rsidR="00D710C2" w:rsidRPr="00A60DEF" w14:paraId="4626D8ED" w14:textId="77777777" w:rsidTr="00326251">
        <w:trPr>
          <w:trHeight w:hRule="exact" w:val="2654"/>
          <w:jc w:val="center"/>
        </w:trPr>
        <w:tc>
          <w:tcPr>
            <w:tcW w:w="562" w:type="dxa"/>
          </w:tcPr>
          <w:p w14:paraId="65FBDA0E" w14:textId="38B1416C" w:rsidR="00D710C2" w:rsidRPr="00A60DEF" w:rsidRDefault="00D710C2" w:rsidP="00A60DEF">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977" w:type="dxa"/>
          </w:tcPr>
          <w:p w14:paraId="12296122" w14:textId="0ABBE98F" w:rsidR="00D710C2" w:rsidRPr="00A60DEF" w:rsidRDefault="00D710C2" w:rsidP="00A60DEF">
            <w:pPr>
              <w:jc w:val="center"/>
              <w:rPr>
                <w:rFonts w:ascii="Times New Roman" w:eastAsia="Calibri" w:hAnsi="Times New Roman" w:cs="Times New Roman"/>
                <w:sz w:val="24"/>
                <w:szCs w:val="24"/>
              </w:rPr>
            </w:pPr>
            <w:r w:rsidRPr="00A60DEF">
              <w:rPr>
                <w:rFonts w:ascii="Times New Roman" w:eastAsia="Calibri" w:hAnsi="Times New Roman" w:cs="Times New Roman"/>
                <w:sz w:val="24"/>
                <w:szCs w:val="24"/>
              </w:rPr>
              <w:t xml:space="preserve">Предмет конкурса </w:t>
            </w:r>
          </w:p>
        </w:tc>
        <w:tc>
          <w:tcPr>
            <w:tcW w:w="6379" w:type="dxa"/>
          </w:tcPr>
          <w:p w14:paraId="45ECC39B" w14:textId="2C33E7B2" w:rsidR="00326251" w:rsidRPr="00326251" w:rsidRDefault="00D710C2" w:rsidP="00326251">
            <w:pPr>
              <w:autoSpaceDE w:val="0"/>
              <w:autoSpaceDN w:val="0"/>
              <w:adjustRightInd w:val="0"/>
              <w:contextualSpacing/>
              <w:jc w:val="both"/>
              <w:rPr>
                <w:rFonts w:ascii="Times New Roman" w:hAnsi="Times New Roman" w:cs="Times New Roman"/>
                <w:sz w:val="24"/>
                <w:szCs w:val="24"/>
              </w:rPr>
            </w:pPr>
            <w:r w:rsidRPr="00326251">
              <w:rPr>
                <w:rFonts w:ascii="Times New Roman" w:eastAsia="Times New Roman" w:hAnsi="Times New Roman" w:cs="Times New Roman"/>
                <w:color w:val="000000"/>
                <w:sz w:val="24"/>
                <w:szCs w:val="24"/>
                <w:lang w:eastAsia="ru-RU"/>
              </w:rPr>
              <w:t xml:space="preserve">Отбор </w:t>
            </w:r>
            <w:r w:rsidR="006D05F4" w:rsidRPr="006D05F4">
              <w:rPr>
                <w:rFonts w:ascii="Times New Roman" w:eastAsia="Times New Roman" w:hAnsi="Times New Roman" w:cs="Times New Roman"/>
                <w:color w:val="000000"/>
                <w:sz w:val="24"/>
                <w:szCs w:val="24"/>
                <w:lang w:eastAsia="ru-RU"/>
              </w:rPr>
              <w:t xml:space="preserve">российской кредитной организации </w:t>
            </w:r>
            <w:r w:rsidR="00C10F2B" w:rsidRPr="00326251">
              <w:rPr>
                <w:rFonts w:ascii="Times New Roman" w:eastAsia="Times New Roman" w:hAnsi="Times New Roman" w:cs="Times New Roman"/>
                <w:color w:val="000000"/>
                <w:sz w:val="24"/>
                <w:szCs w:val="24"/>
                <w:lang w:eastAsia="ru-RU"/>
              </w:rPr>
              <w:t xml:space="preserve">для открытия </w:t>
            </w:r>
            <w:r w:rsidR="000B4C49" w:rsidRPr="00F7304C">
              <w:rPr>
                <w:rFonts w:ascii="Times New Roman" w:eastAsia="Times New Roman" w:hAnsi="Times New Roman" w:cs="Times New Roman"/>
                <w:sz w:val="24"/>
                <w:szCs w:val="24"/>
                <w:lang w:eastAsia="ru-RU"/>
              </w:rPr>
              <w:t>счета</w:t>
            </w:r>
            <w:r w:rsidRPr="005C4684">
              <w:rPr>
                <w:rFonts w:ascii="Times New Roman" w:eastAsia="Times New Roman" w:hAnsi="Times New Roman" w:cs="Times New Roman"/>
                <w:sz w:val="24"/>
                <w:szCs w:val="24"/>
                <w:lang w:eastAsia="ru-RU"/>
              </w:rPr>
              <w:t xml:space="preserve"> </w:t>
            </w:r>
            <w:r w:rsidR="00C10F2B" w:rsidRPr="00326251">
              <w:rPr>
                <w:rFonts w:ascii="Times New Roman" w:hAnsi="Times New Roman"/>
                <w:sz w:val="24"/>
                <w:szCs w:val="24"/>
              </w:rPr>
              <w:t>Регионального Фонда содействия капитальному ремонту общего имущества в многоквартирных домах</w:t>
            </w:r>
            <w:r w:rsidR="00190A90" w:rsidRPr="00326251">
              <w:rPr>
                <w:rFonts w:ascii="Times New Roman" w:hAnsi="Times New Roman"/>
                <w:sz w:val="24"/>
                <w:szCs w:val="24"/>
              </w:rPr>
              <w:t xml:space="preserve"> Свердловской области</w:t>
            </w:r>
            <w:r w:rsidR="00326251">
              <w:rPr>
                <w:rFonts w:ascii="Times New Roman" w:hAnsi="Times New Roman"/>
                <w:sz w:val="24"/>
                <w:szCs w:val="24"/>
              </w:rPr>
              <w:t xml:space="preserve"> (далее – Фонд, региональный оператор)</w:t>
            </w:r>
            <w:r w:rsidR="00C10F2B" w:rsidRPr="00326251">
              <w:rPr>
                <w:rFonts w:ascii="Times New Roman" w:hAnsi="Times New Roman"/>
                <w:sz w:val="24"/>
                <w:szCs w:val="24"/>
              </w:rPr>
              <w:t xml:space="preserve"> </w:t>
            </w:r>
            <w:r w:rsidR="00326251" w:rsidRPr="00326251">
              <w:rPr>
                <w:rFonts w:ascii="Times New Roman" w:hAnsi="Times New Roman" w:cs="Times New Roman"/>
                <w:bCs/>
                <w:color w:val="000000"/>
                <w:sz w:val="24"/>
                <w:szCs w:val="24"/>
              </w:rPr>
              <w:t>в целях формирования фондов капитального ремонта общего имущества в многоквартирных домах, расположенных на территории Свердловской области, в отношении которых фонды капитального ремонта формируются н</w:t>
            </w:r>
            <w:r w:rsidR="006D05F4">
              <w:rPr>
                <w:rFonts w:ascii="Times New Roman" w:hAnsi="Times New Roman" w:cs="Times New Roman"/>
                <w:bCs/>
                <w:color w:val="000000"/>
                <w:sz w:val="24"/>
                <w:szCs w:val="24"/>
              </w:rPr>
              <w:t>а счете регионального оператора</w:t>
            </w:r>
            <w:r w:rsidR="007344BC">
              <w:rPr>
                <w:rFonts w:ascii="Times New Roman" w:hAnsi="Times New Roman" w:cs="Times New Roman"/>
                <w:bCs/>
                <w:color w:val="000000"/>
                <w:sz w:val="24"/>
                <w:szCs w:val="24"/>
              </w:rPr>
              <w:t>.</w:t>
            </w:r>
          </w:p>
          <w:p w14:paraId="56DAF1E2" w14:textId="27FD9292" w:rsidR="00C10F2B" w:rsidRPr="00326251" w:rsidRDefault="00C10F2B" w:rsidP="00C309CC">
            <w:pPr>
              <w:keepLines/>
              <w:widowControl w:val="0"/>
              <w:suppressLineNumbers/>
              <w:suppressAutoHyphens/>
              <w:autoSpaceDE w:val="0"/>
              <w:autoSpaceDN w:val="0"/>
              <w:jc w:val="both"/>
              <w:rPr>
                <w:rFonts w:ascii="Times New Roman" w:hAnsi="Times New Roman"/>
                <w:color w:val="FF0000"/>
                <w:sz w:val="24"/>
                <w:szCs w:val="24"/>
              </w:rPr>
            </w:pPr>
          </w:p>
          <w:p w14:paraId="287E5D72" w14:textId="6742F4E5" w:rsidR="00C10F2B" w:rsidRPr="00326251" w:rsidRDefault="003F0198" w:rsidP="00C309CC">
            <w:pPr>
              <w:keepLines/>
              <w:widowControl w:val="0"/>
              <w:suppressLineNumbers/>
              <w:suppressAutoHyphens/>
              <w:autoSpaceDE w:val="0"/>
              <w:autoSpaceDN w:val="0"/>
              <w:jc w:val="both"/>
              <w:rPr>
                <w:rFonts w:ascii="Times New Roman" w:hAnsi="Times New Roman"/>
                <w:sz w:val="24"/>
                <w:szCs w:val="24"/>
              </w:rPr>
            </w:pPr>
            <w:r w:rsidRPr="00326251">
              <w:rPr>
                <w:rFonts w:ascii="Times New Roman" w:hAnsi="Times New Roman"/>
                <w:sz w:val="24"/>
                <w:szCs w:val="24"/>
              </w:rPr>
              <w:t>(далее – Фонд</w:t>
            </w:r>
            <w:r w:rsidR="00A720CC" w:rsidRPr="00326251">
              <w:rPr>
                <w:rFonts w:ascii="Times New Roman" w:hAnsi="Times New Roman"/>
                <w:sz w:val="24"/>
                <w:szCs w:val="24"/>
              </w:rPr>
              <w:t>, региональный оператор</w:t>
            </w:r>
            <w:r w:rsidRPr="00326251">
              <w:rPr>
                <w:rFonts w:ascii="Times New Roman" w:hAnsi="Times New Roman"/>
                <w:sz w:val="24"/>
                <w:szCs w:val="24"/>
              </w:rPr>
              <w:t>)</w:t>
            </w:r>
          </w:p>
          <w:p w14:paraId="44DBCD80" w14:textId="709AB1A5" w:rsidR="00C10F2B" w:rsidRPr="00326251" w:rsidRDefault="00C10F2B" w:rsidP="00C309CC">
            <w:pPr>
              <w:jc w:val="both"/>
              <w:rPr>
                <w:rFonts w:ascii="Times New Roman" w:eastAsia="Times New Roman" w:hAnsi="Times New Roman" w:cs="Times New Roman"/>
                <w:color w:val="000000"/>
                <w:sz w:val="24"/>
                <w:szCs w:val="24"/>
                <w:lang w:eastAsia="ru-RU"/>
              </w:rPr>
            </w:pPr>
          </w:p>
          <w:p w14:paraId="58801EB5" w14:textId="228D6285" w:rsidR="00D710C2" w:rsidRPr="00326251" w:rsidRDefault="00D710C2" w:rsidP="00C309CC">
            <w:pPr>
              <w:jc w:val="both"/>
              <w:rPr>
                <w:rFonts w:ascii="Times New Roman" w:eastAsia="Times New Roman" w:hAnsi="Times New Roman" w:cs="Times New Roman"/>
                <w:color w:val="000000"/>
                <w:sz w:val="24"/>
                <w:szCs w:val="24"/>
                <w:highlight w:val="yellow"/>
                <w:lang w:eastAsia="ru-RU"/>
              </w:rPr>
            </w:pPr>
          </w:p>
        </w:tc>
      </w:tr>
      <w:tr w:rsidR="00D710C2" w:rsidRPr="00A60DEF" w14:paraId="28859B35" w14:textId="77777777" w:rsidTr="006D05F4">
        <w:trPr>
          <w:trHeight w:hRule="exact" w:val="2316"/>
          <w:jc w:val="center"/>
        </w:trPr>
        <w:tc>
          <w:tcPr>
            <w:tcW w:w="562" w:type="dxa"/>
          </w:tcPr>
          <w:p w14:paraId="526530CF" w14:textId="032798AA" w:rsidR="00D710C2" w:rsidRPr="00C11075" w:rsidRDefault="00D710C2" w:rsidP="009D47B5">
            <w:pPr>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977" w:type="dxa"/>
          </w:tcPr>
          <w:p w14:paraId="00C13051" w14:textId="09E93364" w:rsidR="00D710C2" w:rsidRPr="009D47B5" w:rsidRDefault="00D710C2" w:rsidP="009D47B5">
            <w:pPr>
              <w:autoSpaceDE w:val="0"/>
              <w:autoSpaceDN w:val="0"/>
              <w:adjustRightInd w:val="0"/>
              <w:jc w:val="center"/>
              <w:rPr>
                <w:rFonts w:ascii="Times New Roman" w:eastAsia="Calibri" w:hAnsi="Times New Roman" w:cs="Times New Roman"/>
                <w:sz w:val="24"/>
                <w:szCs w:val="24"/>
              </w:rPr>
            </w:pPr>
            <w:r w:rsidRPr="00C11075">
              <w:rPr>
                <w:rFonts w:ascii="Times New Roman" w:eastAsia="Calibri" w:hAnsi="Times New Roman" w:cs="Times New Roman"/>
                <w:sz w:val="24"/>
                <w:szCs w:val="24"/>
              </w:rPr>
              <w:t>Законодательное регулирование</w:t>
            </w:r>
          </w:p>
        </w:tc>
        <w:tc>
          <w:tcPr>
            <w:tcW w:w="6379" w:type="dxa"/>
          </w:tcPr>
          <w:p w14:paraId="463FA5D2" w14:textId="5E4C6537" w:rsidR="003F0198" w:rsidRPr="00D2683E" w:rsidRDefault="003F0198" w:rsidP="003F0198">
            <w:pPr>
              <w:shd w:val="clear" w:color="auto" w:fill="FFFFFF"/>
              <w:jc w:val="both"/>
              <w:rPr>
                <w:color w:val="000000"/>
                <w:sz w:val="24"/>
                <w:szCs w:val="24"/>
              </w:rPr>
            </w:pPr>
            <w:r w:rsidRPr="006D05F4">
              <w:rPr>
                <w:rFonts w:ascii="Times New Roman" w:hAnsi="Times New Roman" w:cs="Times New Roman"/>
                <w:color w:val="000000"/>
                <w:sz w:val="24"/>
                <w:szCs w:val="24"/>
              </w:rPr>
              <w:t xml:space="preserve">Жилищный кодекс Российской Федерации, Гражданский кодекс Российской Федерации, </w:t>
            </w:r>
            <w:r w:rsidR="006D05F4" w:rsidRPr="006D05F4">
              <w:rPr>
                <w:rFonts w:ascii="Times New Roman" w:hAnsi="Times New Roman" w:cs="Times New Roman"/>
                <w:color w:val="000000"/>
                <w:sz w:val="24"/>
                <w:szCs w:val="24"/>
              </w:rPr>
              <w:t>Положение о проведении конкурса по отбору российских кредитных организаций, которые соответствуют требованиям к уровню кредитного рейтинга по национальной рейтинговой шкале, для открытия счетов региональным оператором, утвержденного постановлением Правительства РФ от 23 мая 2016 года № 454</w:t>
            </w:r>
            <w:r w:rsidRPr="006D05F4">
              <w:rPr>
                <w:rFonts w:ascii="Times New Roman" w:hAnsi="Times New Roman" w:cs="Times New Roman"/>
                <w:color w:val="000000"/>
                <w:sz w:val="24"/>
                <w:szCs w:val="24"/>
              </w:rPr>
              <w:t xml:space="preserve"> (</w:t>
            </w:r>
            <w:r w:rsidRPr="00D2683E">
              <w:rPr>
                <w:rFonts w:ascii="Times New Roman" w:hAnsi="Times New Roman" w:cs="Times New Roman"/>
                <w:color w:val="000000"/>
                <w:sz w:val="24"/>
                <w:szCs w:val="24"/>
              </w:rPr>
              <w:t>далее – Положение)</w:t>
            </w:r>
            <w:r w:rsidR="007344BC">
              <w:rPr>
                <w:rFonts w:ascii="Times New Roman" w:hAnsi="Times New Roman" w:cs="Times New Roman"/>
                <w:color w:val="000000"/>
                <w:sz w:val="24"/>
                <w:szCs w:val="24"/>
              </w:rPr>
              <w:t>.</w:t>
            </w:r>
          </w:p>
          <w:p w14:paraId="12C949A6" w14:textId="77777777" w:rsidR="003F0198" w:rsidRPr="00D7466D" w:rsidRDefault="003F0198" w:rsidP="003F0198">
            <w:pPr>
              <w:shd w:val="clear" w:color="auto" w:fill="FFFFFF"/>
              <w:ind w:firstLine="709"/>
              <w:jc w:val="both"/>
              <w:rPr>
                <w:color w:val="000000"/>
                <w:sz w:val="24"/>
                <w:szCs w:val="24"/>
                <w:highlight w:val="yellow"/>
              </w:rPr>
            </w:pPr>
            <w:r w:rsidRPr="00D2683E">
              <w:rPr>
                <w:color w:val="000000"/>
                <w:sz w:val="24"/>
                <w:szCs w:val="24"/>
              </w:rPr>
              <w:t> </w:t>
            </w:r>
          </w:p>
          <w:p w14:paraId="0E6735BF" w14:textId="3B875AAF" w:rsidR="00572452" w:rsidRPr="00D7466D" w:rsidRDefault="00572452" w:rsidP="009D47B5">
            <w:pPr>
              <w:jc w:val="both"/>
              <w:rPr>
                <w:rFonts w:ascii="Times New Roman" w:eastAsia="Times New Roman" w:hAnsi="Times New Roman" w:cs="Times New Roman"/>
                <w:sz w:val="24"/>
                <w:szCs w:val="24"/>
                <w:highlight w:val="yellow"/>
                <w:lang w:eastAsia="ru-RU"/>
              </w:rPr>
            </w:pPr>
          </w:p>
        </w:tc>
      </w:tr>
      <w:tr w:rsidR="006D05F4" w:rsidRPr="00A60DEF" w14:paraId="1BD6DF9F" w14:textId="77777777" w:rsidTr="00D2683E">
        <w:trPr>
          <w:trHeight w:val="1549"/>
          <w:jc w:val="center"/>
        </w:trPr>
        <w:tc>
          <w:tcPr>
            <w:tcW w:w="562" w:type="dxa"/>
          </w:tcPr>
          <w:p w14:paraId="2C267CD3" w14:textId="421EFEF2" w:rsidR="006D05F4" w:rsidRDefault="006D05F4" w:rsidP="009D47B5">
            <w:pPr>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977" w:type="dxa"/>
          </w:tcPr>
          <w:p w14:paraId="5B8F85FD" w14:textId="09816E98" w:rsidR="006D05F4" w:rsidRPr="00AC4908" w:rsidRDefault="006D05F4" w:rsidP="006D05F4">
            <w:pPr>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Место публикации извещения</w:t>
            </w:r>
          </w:p>
        </w:tc>
        <w:tc>
          <w:tcPr>
            <w:tcW w:w="6379" w:type="dxa"/>
          </w:tcPr>
          <w:p w14:paraId="2C1424DC" w14:textId="33D3C8BF" w:rsidR="006D05F4" w:rsidRPr="002A75DE" w:rsidRDefault="006D05F4" w:rsidP="006D05F4">
            <w:pPr>
              <w:jc w:val="both"/>
              <w:rPr>
                <w:rFonts w:ascii="Times New Roman" w:hAnsi="Times New Roman" w:cs="Times New Roman"/>
                <w:sz w:val="24"/>
                <w:szCs w:val="24"/>
              </w:rPr>
            </w:pPr>
            <w:r w:rsidRPr="006D05F4">
              <w:rPr>
                <w:rFonts w:ascii="Times New Roman" w:hAnsi="Times New Roman" w:cs="Times New Roman"/>
                <w:sz w:val="24"/>
                <w:szCs w:val="24"/>
              </w:rPr>
              <w:t xml:space="preserve">Извещение о проведении конкурса размещается (публикуется) на официальном сайте </w:t>
            </w:r>
            <w:r>
              <w:rPr>
                <w:rFonts w:ascii="Times New Roman" w:hAnsi="Times New Roman" w:cs="Times New Roman"/>
                <w:sz w:val="24"/>
                <w:szCs w:val="24"/>
              </w:rPr>
              <w:t>регионального оператора</w:t>
            </w:r>
            <w:r w:rsidRPr="006D05F4">
              <w:rPr>
                <w:rFonts w:ascii="Times New Roman" w:hAnsi="Times New Roman" w:cs="Times New Roman"/>
                <w:sz w:val="24"/>
                <w:szCs w:val="24"/>
              </w:rPr>
              <w:t xml:space="preserve"> по адресу </w:t>
            </w:r>
            <w:r>
              <w:rPr>
                <w:rFonts w:ascii="Times New Roman" w:hAnsi="Times New Roman" w:cs="Times New Roman"/>
                <w:sz w:val="24"/>
                <w:szCs w:val="24"/>
                <w:lang w:val="en-US"/>
              </w:rPr>
              <w:t>fkr</w:t>
            </w:r>
            <w:r w:rsidRPr="006D05F4">
              <w:rPr>
                <w:rFonts w:ascii="Times New Roman" w:hAnsi="Times New Roman" w:cs="Times New Roman"/>
                <w:sz w:val="24"/>
                <w:szCs w:val="24"/>
              </w:rPr>
              <w:t>66.ru</w:t>
            </w:r>
            <w:r>
              <w:rPr>
                <w:rFonts w:ascii="Times New Roman" w:hAnsi="Times New Roman" w:cs="Times New Roman"/>
                <w:sz w:val="24"/>
                <w:szCs w:val="24"/>
              </w:rPr>
              <w:t>,</w:t>
            </w:r>
            <w:r w:rsidRPr="006D05F4">
              <w:rPr>
                <w:rFonts w:ascii="Times New Roman" w:hAnsi="Times New Roman" w:cs="Times New Roman"/>
                <w:sz w:val="24"/>
                <w:szCs w:val="24"/>
              </w:rPr>
              <w:t xml:space="preserve"> а также в государственной информационной системе </w:t>
            </w:r>
            <w:r>
              <w:rPr>
                <w:rFonts w:ascii="Times New Roman" w:hAnsi="Times New Roman" w:cs="Times New Roman"/>
                <w:sz w:val="24"/>
                <w:szCs w:val="24"/>
              </w:rPr>
              <w:t>жилищно-коммунального хозяйства</w:t>
            </w:r>
            <w:r w:rsidR="007344BC">
              <w:rPr>
                <w:rFonts w:ascii="Times New Roman" w:hAnsi="Times New Roman" w:cs="Times New Roman"/>
                <w:sz w:val="24"/>
                <w:szCs w:val="24"/>
              </w:rPr>
              <w:t>.</w:t>
            </w:r>
          </w:p>
        </w:tc>
      </w:tr>
      <w:tr w:rsidR="00D710C2" w:rsidRPr="00A60DEF" w14:paraId="30156FDF" w14:textId="77777777" w:rsidTr="00C57D99">
        <w:trPr>
          <w:jc w:val="center"/>
        </w:trPr>
        <w:tc>
          <w:tcPr>
            <w:tcW w:w="562" w:type="dxa"/>
          </w:tcPr>
          <w:p w14:paraId="3473935D" w14:textId="3E9AFCE7" w:rsidR="00D710C2" w:rsidRPr="00AC4908" w:rsidRDefault="006D05F4" w:rsidP="009D47B5">
            <w:pPr>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D710C2">
              <w:rPr>
                <w:rFonts w:ascii="Times New Roman" w:eastAsia="Calibri" w:hAnsi="Times New Roman" w:cs="Times New Roman"/>
                <w:sz w:val="24"/>
                <w:szCs w:val="24"/>
              </w:rPr>
              <w:t>.</w:t>
            </w:r>
          </w:p>
        </w:tc>
        <w:tc>
          <w:tcPr>
            <w:tcW w:w="2977" w:type="dxa"/>
          </w:tcPr>
          <w:p w14:paraId="5E71232F" w14:textId="0F0E58DB" w:rsidR="00D710C2" w:rsidRPr="00C11075" w:rsidRDefault="00D710C2" w:rsidP="009D47B5">
            <w:pPr>
              <w:autoSpaceDE w:val="0"/>
              <w:autoSpaceDN w:val="0"/>
              <w:adjustRightInd w:val="0"/>
              <w:jc w:val="center"/>
              <w:rPr>
                <w:rFonts w:ascii="Times New Roman" w:eastAsia="Calibri" w:hAnsi="Times New Roman" w:cs="Times New Roman"/>
                <w:sz w:val="24"/>
                <w:szCs w:val="24"/>
              </w:rPr>
            </w:pPr>
            <w:r w:rsidRPr="00AC4908">
              <w:rPr>
                <w:rFonts w:ascii="Times New Roman" w:eastAsia="Calibri" w:hAnsi="Times New Roman" w:cs="Times New Roman"/>
                <w:sz w:val="24"/>
                <w:szCs w:val="24"/>
              </w:rPr>
              <w:t>Обеспечение заявки</w:t>
            </w:r>
          </w:p>
        </w:tc>
        <w:tc>
          <w:tcPr>
            <w:tcW w:w="6379" w:type="dxa"/>
          </w:tcPr>
          <w:p w14:paraId="43B676F9" w14:textId="5EC91217" w:rsidR="00D710C2" w:rsidRDefault="00D710C2" w:rsidP="00C11075">
            <w:pPr>
              <w:jc w:val="both"/>
              <w:rPr>
                <w:rFonts w:ascii="Times New Roman" w:hAnsi="Times New Roman" w:cs="Times New Roman"/>
                <w:sz w:val="24"/>
                <w:szCs w:val="24"/>
              </w:rPr>
            </w:pPr>
            <w:r w:rsidRPr="002A75DE">
              <w:rPr>
                <w:rFonts w:ascii="Times New Roman" w:hAnsi="Times New Roman" w:cs="Times New Roman"/>
                <w:sz w:val="24"/>
                <w:szCs w:val="24"/>
              </w:rPr>
              <w:t>Не требуется</w:t>
            </w:r>
            <w:r w:rsidR="007344BC">
              <w:rPr>
                <w:rFonts w:ascii="Times New Roman" w:hAnsi="Times New Roman" w:cs="Times New Roman"/>
                <w:sz w:val="24"/>
                <w:szCs w:val="24"/>
              </w:rPr>
              <w:t>.</w:t>
            </w:r>
          </w:p>
          <w:p w14:paraId="355F9CF7" w14:textId="69B874C8" w:rsidR="00572452" w:rsidRPr="00C11075" w:rsidRDefault="00572452" w:rsidP="00C11075">
            <w:pPr>
              <w:jc w:val="both"/>
              <w:rPr>
                <w:rFonts w:ascii="Times New Roman" w:eastAsia="Times New Roman" w:hAnsi="Times New Roman" w:cs="Times New Roman"/>
                <w:sz w:val="24"/>
                <w:szCs w:val="24"/>
                <w:lang w:eastAsia="ru-RU"/>
              </w:rPr>
            </w:pPr>
          </w:p>
        </w:tc>
      </w:tr>
      <w:tr w:rsidR="00D710C2" w:rsidRPr="00A60DEF" w14:paraId="39F1F8DF" w14:textId="77777777" w:rsidTr="00C57D99">
        <w:trPr>
          <w:jc w:val="center"/>
        </w:trPr>
        <w:tc>
          <w:tcPr>
            <w:tcW w:w="562" w:type="dxa"/>
          </w:tcPr>
          <w:p w14:paraId="1C7FA15C" w14:textId="1C1C1A30" w:rsidR="00D710C2" w:rsidRPr="00C11075" w:rsidRDefault="006D05F4" w:rsidP="009D47B5">
            <w:pPr>
              <w:autoSpaceDE w:val="0"/>
              <w:autoSpaceDN w:val="0"/>
              <w:adjustRightInd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00D710C2">
              <w:rPr>
                <w:rFonts w:ascii="Times New Roman" w:eastAsia="Calibri" w:hAnsi="Times New Roman" w:cs="Times New Roman"/>
                <w:sz w:val="24"/>
                <w:szCs w:val="24"/>
              </w:rPr>
              <w:t>.</w:t>
            </w:r>
          </w:p>
        </w:tc>
        <w:tc>
          <w:tcPr>
            <w:tcW w:w="2977" w:type="dxa"/>
          </w:tcPr>
          <w:p w14:paraId="0AF93243" w14:textId="50E92D67" w:rsidR="00D710C2" w:rsidRPr="009D47B5" w:rsidRDefault="00D710C2" w:rsidP="009D47B5">
            <w:pPr>
              <w:autoSpaceDE w:val="0"/>
              <w:autoSpaceDN w:val="0"/>
              <w:adjustRightInd w:val="0"/>
              <w:jc w:val="center"/>
              <w:rPr>
                <w:rFonts w:ascii="Times New Roman" w:eastAsia="Calibri" w:hAnsi="Times New Roman" w:cs="Times New Roman"/>
                <w:sz w:val="24"/>
                <w:szCs w:val="24"/>
              </w:rPr>
            </w:pPr>
            <w:r w:rsidRPr="00C11075">
              <w:rPr>
                <w:rFonts w:ascii="Times New Roman" w:eastAsia="Calibri" w:hAnsi="Times New Roman" w:cs="Times New Roman"/>
                <w:sz w:val="24"/>
                <w:szCs w:val="24"/>
              </w:rPr>
              <w:t>Требования к участникам конкурса</w:t>
            </w:r>
          </w:p>
        </w:tc>
        <w:tc>
          <w:tcPr>
            <w:tcW w:w="6379" w:type="dxa"/>
          </w:tcPr>
          <w:p w14:paraId="1509F468" w14:textId="41CE8E3F" w:rsidR="00572452" w:rsidRPr="00D7466D" w:rsidRDefault="00304897" w:rsidP="00304897">
            <w:pPr>
              <w:jc w:val="both"/>
              <w:rPr>
                <w:rFonts w:ascii="Times New Roman" w:eastAsia="Times New Roman" w:hAnsi="Times New Roman" w:cs="Times New Roman"/>
                <w:sz w:val="24"/>
                <w:szCs w:val="24"/>
                <w:highlight w:val="yellow"/>
                <w:lang w:eastAsia="ru-RU"/>
              </w:rPr>
            </w:pPr>
            <w:r w:rsidRPr="00304897">
              <w:rPr>
                <w:rFonts w:ascii="Times New Roman" w:eastAsia="Times New Roman" w:hAnsi="Times New Roman" w:cs="Times New Roman"/>
                <w:sz w:val="24"/>
                <w:szCs w:val="24"/>
                <w:lang w:eastAsia="ru-RU"/>
              </w:rPr>
              <w:t xml:space="preserve">В конкурсе могут принимать участие российские кредитные организации, в том числе российские кредитные организации, входящие в одну банковскую группу или один банковский холдинг, соответствующие на дату подачи заявки следующему требованию к уровню кредитного рейтинга по национальной рейтинговой шкале, - одновременное наличие у кредитной организации не менее 2 кредитных рейтингов не ниже уровня "A(RU)" 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04897">
              <w:rPr>
                <w:rFonts w:ascii="Times New Roman" w:eastAsia="Times New Roman" w:hAnsi="Times New Roman" w:cs="Times New Roman"/>
                <w:sz w:val="24"/>
                <w:szCs w:val="24"/>
                <w:lang w:eastAsia="ru-RU"/>
              </w:rPr>
              <w:lastRenderedPageBreak/>
              <w:t>(Акционерное общество), или не ниже уровня "ruA" по национальной рейтинговой шкале для Российской Федерации кредитного рейтингового агентства акционерное общество "Рейтинговое Агентство "Эксперт РА", или не ниже уровня "A.ru" по национальной рейтинговой шкале для Российской Федерации кредитного рейтингового агентства общество с ограниченной ответственностью "Национальные Кредитные Рейтинги", или не ниже уровня "A|ru|" по национальной рейтинговой шкале для Российской Федерации кредитного рейтингового агентства общество с ограниченной ответственностью "Наци</w:t>
            </w:r>
            <w:r w:rsidR="00AB64BC">
              <w:rPr>
                <w:rFonts w:ascii="Times New Roman" w:eastAsia="Times New Roman" w:hAnsi="Times New Roman" w:cs="Times New Roman"/>
                <w:sz w:val="24"/>
                <w:szCs w:val="24"/>
                <w:lang w:eastAsia="ru-RU"/>
              </w:rPr>
              <w:t>ональное Рейтинговое Агентство"</w:t>
            </w:r>
            <w:r w:rsidR="007344BC">
              <w:rPr>
                <w:rFonts w:ascii="Times New Roman" w:eastAsia="Times New Roman" w:hAnsi="Times New Roman" w:cs="Times New Roman"/>
                <w:sz w:val="24"/>
                <w:szCs w:val="24"/>
                <w:lang w:eastAsia="ru-RU"/>
              </w:rPr>
              <w:t>.</w:t>
            </w:r>
          </w:p>
        </w:tc>
      </w:tr>
      <w:tr w:rsidR="00D710C2" w:rsidRPr="00A60DEF" w14:paraId="1B0B9058" w14:textId="77777777" w:rsidTr="00D2683E">
        <w:trPr>
          <w:trHeight w:val="3474"/>
          <w:jc w:val="center"/>
        </w:trPr>
        <w:tc>
          <w:tcPr>
            <w:tcW w:w="562" w:type="dxa"/>
          </w:tcPr>
          <w:p w14:paraId="1EC6B602" w14:textId="44230A6D" w:rsidR="00D710C2" w:rsidRDefault="007D00A8" w:rsidP="00C95DDF">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w:t>
            </w:r>
            <w:r w:rsidR="00D710C2">
              <w:rPr>
                <w:rFonts w:ascii="Times New Roman" w:eastAsia="Calibri" w:hAnsi="Times New Roman" w:cs="Times New Roman"/>
                <w:sz w:val="24"/>
                <w:szCs w:val="24"/>
              </w:rPr>
              <w:t>.</w:t>
            </w:r>
          </w:p>
        </w:tc>
        <w:tc>
          <w:tcPr>
            <w:tcW w:w="2977" w:type="dxa"/>
          </w:tcPr>
          <w:p w14:paraId="3B1C21F4" w14:textId="5C8C2FE3" w:rsidR="00D710C2" w:rsidRPr="00190A90" w:rsidRDefault="00A720CC" w:rsidP="00D2683E">
            <w:pPr>
              <w:shd w:val="clear" w:color="auto" w:fill="FFFFFF"/>
              <w:tabs>
                <w:tab w:val="num" w:pos="426"/>
              </w:tabs>
              <w:spacing w:line="276" w:lineRule="auto"/>
              <w:jc w:val="center"/>
              <w:rPr>
                <w:rFonts w:ascii="Times New Roman" w:eastAsia="Calibri" w:hAnsi="Times New Roman" w:cs="Times New Roman"/>
                <w:sz w:val="24"/>
                <w:szCs w:val="24"/>
              </w:rPr>
            </w:pPr>
            <w:r w:rsidRPr="00190A90">
              <w:rPr>
                <w:rFonts w:ascii="Times New Roman" w:hAnsi="Times New Roman" w:cs="Times New Roman"/>
                <w:bCs/>
                <w:sz w:val="24"/>
                <w:szCs w:val="24"/>
              </w:rPr>
              <w:t>Информация о месте, дате и времени начала приема заявок, вскрытия конвертов с заявками, рассмотрени</w:t>
            </w:r>
            <w:r w:rsidR="00D2683E">
              <w:rPr>
                <w:rFonts w:ascii="Times New Roman" w:hAnsi="Times New Roman" w:cs="Times New Roman"/>
                <w:bCs/>
                <w:sz w:val="24"/>
                <w:szCs w:val="24"/>
              </w:rPr>
              <w:t>я заявок и проведения конкурса</w:t>
            </w:r>
          </w:p>
        </w:tc>
        <w:tc>
          <w:tcPr>
            <w:tcW w:w="6379" w:type="dxa"/>
          </w:tcPr>
          <w:p w14:paraId="7400D709" w14:textId="5BCF44EE" w:rsidR="003C6F38" w:rsidRPr="007D00A8" w:rsidRDefault="007D00A8" w:rsidP="007D00A8">
            <w:pPr>
              <w:tabs>
                <w:tab w:val="left" w:pos="31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3C6F38" w:rsidRPr="007D00A8">
              <w:rPr>
                <w:rFonts w:ascii="Times New Roman" w:eastAsia="Times New Roman" w:hAnsi="Times New Roman" w:cs="Times New Roman"/>
                <w:sz w:val="24"/>
                <w:szCs w:val="24"/>
                <w:lang w:eastAsia="ru-RU"/>
              </w:rPr>
              <w:t>Заявки принимаются по адресу:</w:t>
            </w:r>
            <w:r w:rsidR="00056B94" w:rsidRPr="007D00A8">
              <w:rPr>
                <w:rFonts w:ascii="Times New Roman" w:eastAsia="Times New Roman" w:hAnsi="Times New Roman" w:cs="Times New Roman"/>
                <w:sz w:val="24"/>
                <w:szCs w:val="24"/>
                <w:lang w:eastAsia="ru-RU"/>
              </w:rPr>
              <w:t xml:space="preserve"> </w:t>
            </w:r>
            <w:r w:rsidR="00731D97" w:rsidRPr="007D00A8">
              <w:rPr>
                <w:rFonts w:ascii="Times New Roman" w:eastAsia="Times New Roman" w:hAnsi="Times New Roman" w:cs="Times New Roman"/>
                <w:sz w:val="24"/>
                <w:szCs w:val="24"/>
                <w:lang w:eastAsia="ru-RU"/>
              </w:rPr>
              <w:t xml:space="preserve">г. </w:t>
            </w:r>
            <w:r w:rsidR="00DC5465" w:rsidRPr="007D00A8">
              <w:rPr>
                <w:rFonts w:ascii="Times New Roman" w:eastAsia="Times New Roman" w:hAnsi="Times New Roman" w:cs="Times New Roman"/>
                <w:sz w:val="24"/>
                <w:szCs w:val="24"/>
                <w:lang w:eastAsia="ru-RU"/>
              </w:rPr>
              <w:t xml:space="preserve">Екатеринбург,  </w:t>
            </w:r>
            <w:r w:rsidR="00056B94" w:rsidRPr="007D00A8">
              <w:rPr>
                <w:rFonts w:ascii="Times New Roman" w:eastAsia="Times New Roman" w:hAnsi="Times New Roman" w:cs="Times New Roman"/>
                <w:sz w:val="24"/>
                <w:szCs w:val="24"/>
                <w:lang w:eastAsia="ru-RU"/>
              </w:rPr>
              <w:t xml:space="preserve">                  </w:t>
            </w:r>
            <w:r w:rsidR="003C6F38" w:rsidRPr="007D00A8">
              <w:rPr>
                <w:rFonts w:ascii="Times New Roman" w:eastAsia="Times New Roman" w:hAnsi="Times New Roman" w:cs="Times New Roman"/>
                <w:sz w:val="24"/>
                <w:szCs w:val="24"/>
                <w:lang w:eastAsia="ru-RU"/>
              </w:rPr>
              <w:t>ул.</w:t>
            </w:r>
            <w:r w:rsidRPr="007D00A8">
              <w:rPr>
                <w:rFonts w:ascii="Times New Roman" w:eastAsia="Times New Roman" w:hAnsi="Times New Roman" w:cs="Times New Roman"/>
                <w:sz w:val="24"/>
                <w:szCs w:val="24"/>
                <w:lang w:eastAsia="ru-RU"/>
              </w:rPr>
              <w:t xml:space="preserve"> Бориса Ельцина, д. 3, каб. 601 (договорной отдел)</w:t>
            </w:r>
          </w:p>
          <w:p w14:paraId="5F467CDD" w14:textId="22BFEE2D" w:rsidR="003C6F38" w:rsidRPr="006B2F63" w:rsidRDefault="007D00A8" w:rsidP="007D00A8">
            <w:pPr>
              <w:tabs>
                <w:tab w:val="left" w:pos="31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3C6F38" w:rsidRPr="007D00A8">
              <w:rPr>
                <w:rFonts w:ascii="Times New Roman" w:eastAsia="Times New Roman" w:hAnsi="Times New Roman" w:cs="Times New Roman"/>
                <w:sz w:val="24"/>
                <w:szCs w:val="24"/>
                <w:lang w:eastAsia="ru-RU"/>
              </w:rPr>
              <w:t xml:space="preserve">Заявки принимаются с </w:t>
            </w:r>
            <w:r w:rsidRPr="006B2F63">
              <w:rPr>
                <w:rFonts w:ascii="Times New Roman" w:eastAsia="Times New Roman" w:hAnsi="Times New Roman" w:cs="Times New Roman"/>
                <w:sz w:val="24"/>
                <w:szCs w:val="24"/>
                <w:lang w:eastAsia="ru-RU"/>
              </w:rPr>
              <w:t>«</w:t>
            </w:r>
            <w:r w:rsidR="006B2F63" w:rsidRPr="006B2F63">
              <w:rPr>
                <w:rFonts w:ascii="Times New Roman" w:eastAsia="Times New Roman" w:hAnsi="Times New Roman" w:cs="Times New Roman"/>
                <w:sz w:val="24"/>
                <w:szCs w:val="24"/>
                <w:lang w:eastAsia="ru-RU"/>
              </w:rPr>
              <w:t>17</w:t>
            </w:r>
            <w:r w:rsidRPr="006B2F63">
              <w:rPr>
                <w:rFonts w:ascii="Times New Roman" w:eastAsia="Times New Roman" w:hAnsi="Times New Roman" w:cs="Times New Roman"/>
                <w:sz w:val="24"/>
                <w:szCs w:val="24"/>
                <w:lang w:eastAsia="ru-RU"/>
              </w:rPr>
              <w:t xml:space="preserve">» </w:t>
            </w:r>
            <w:r w:rsidR="006B2F63" w:rsidRPr="006B2F63">
              <w:rPr>
                <w:rFonts w:ascii="Times New Roman" w:eastAsia="Times New Roman" w:hAnsi="Times New Roman" w:cs="Times New Roman"/>
                <w:sz w:val="24"/>
                <w:szCs w:val="24"/>
                <w:lang w:eastAsia="ru-RU"/>
              </w:rPr>
              <w:t>июля</w:t>
            </w:r>
            <w:r w:rsidRPr="006B2F63">
              <w:rPr>
                <w:rFonts w:ascii="Times New Roman" w:eastAsia="Times New Roman" w:hAnsi="Times New Roman" w:cs="Times New Roman"/>
                <w:sz w:val="24"/>
                <w:szCs w:val="24"/>
                <w:lang w:eastAsia="ru-RU"/>
              </w:rPr>
              <w:t xml:space="preserve"> 2026г.</w:t>
            </w:r>
            <w:r w:rsidR="003C6F38" w:rsidRPr="006B2F63">
              <w:rPr>
                <w:rFonts w:ascii="Times New Roman" w:eastAsia="Times New Roman" w:hAnsi="Times New Roman" w:cs="Times New Roman"/>
                <w:sz w:val="24"/>
                <w:szCs w:val="24"/>
                <w:lang w:eastAsia="ru-RU"/>
              </w:rPr>
              <w:t xml:space="preserve"> по </w:t>
            </w:r>
            <w:r w:rsidRPr="006B2F63">
              <w:rPr>
                <w:rFonts w:ascii="Times New Roman" w:eastAsia="Times New Roman" w:hAnsi="Times New Roman" w:cs="Times New Roman"/>
                <w:sz w:val="24"/>
                <w:szCs w:val="24"/>
                <w:lang w:eastAsia="ru-RU"/>
              </w:rPr>
              <w:t>«</w:t>
            </w:r>
            <w:r w:rsidR="006B2F63" w:rsidRPr="006B2F63">
              <w:rPr>
                <w:rFonts w:ascii="Times New Roman" w:eastAsia="Times New Roman" w:hAnsi="Times New Roman" w:cs="Times New Roman"/>
                <w:sz w:val="24"/>
                <w:szCs w:val="24"/>
                <w:lang w:eastAsia="ru-RU"/>
              </w:rPr>
              <w:t>17</w:t>
            </w:r>
            <w:r w:rsidRPr="006B2F63">
              <w:rPr>
                <w:rFonts w:ascii="Times New Roman" w:eastAsia="Times New Roman" w:hAnsi="Times New Roman" w:cs="Times New Roman"/>
                <w:sz w:val="24"/>
                <w:szCs w:val="24"/>
                <w:lang w:eastAsia="ru-RU"/>
              </w:rPr>
              <w:t xml:space="preserve">» </w:t>
            </w:r>
            <w:r w:rsidR="006B2F63" w:rsidRPr="006B2F63">
              <w:rPr>
                <w:rFonts w:ascii="Times New Roman" w:eastAsia="Times New Roman" w:hAnsi="Times New Roman" w:cs="Times New Roman"/>
                <w:sz w:val="24"/>
                <w:szCs w:val="24"/>
                <w:lang w:eastAsia="ru-RU"/>
              </w:rPr>
              <w:t>августа</w:t>
            </w:r>
            <w:r w:rsidRPr="006B2F63">
              <w:rPr>
                <w:rFonts w:ascii="Times New Roman" w:eastAsia="Times New Roman" w:hAnsi="Times New Roman" w:cs="Times New Roman"/>
                <w:sz w:val="24"/>
                <w:szCs w:val="24"/>
                <w:lang w:eastAsia="ru-RU"/>
              </w:rPr>
              <w:t xml:space="preserve"> 2026г. </w:t>
            </w:r>
            <w:r w:rsidR="003C6F38" w:rsidRPr="006B2F63">
              <w:rPr>
                <w:rFonts w:ascii="Times New Roman" w:eastAsia="Times New Roman" w:hAnsi="Times New Roman" w:cs="Times New Roman"/>
                <w:sz w:val="24"/>
                <w:szCs w:val="24"/>
                <w:lang w:eastAsia="ru-RU"/>
              </w:rPr>
              <w:t>включительно.</w:t>
            </w:r>
          </w:p>
          <w:p w14:paraId="3994523A" w14:textId="77777777" w:rsidR="00DC5465" w:rsidRDefault="007D00A8" w:rsidP="007D00A8">
            <w:pPr>
              <w:tabs>
                <w:tab w:val="left" w:pos="317"/>
              </w:tabs>
              <w:jc w:val="both"/>
              <w:rPr>
                <w:rFonts w:ascii="Times New Roman" w:eastAsia="Times New Roman" w:hAnsi="Times New Roman" w:cs="Times New Roman"/>
                <w:sz w:val="24"/>
                <w:szCs w:val="24"/>
                <w:lang w:eastAsia="ru-RU"/>
              </w:rPr>
            </w:pPr>
            <w:r w:rsidRPr="007D00A8">
              <w:rPr>
                <w:rFonts w:ascii="Times New Roman" w:eastAsia="Times New Roman" w:hAnsi="Times New Roman" w:cs="Times New Roman"/>
                <w:sz w:val="24"/>
                <w:szCs w:val="24"/>
                <w:lang w:eastAsia="ru-RU"/>
              </w:rPr>
              <w:t xml:space="preserve">3. </w:t>
            </w:r>
            <w:r w:rsidR="003C6F38" w:rsidRPr="007D00A8">
              <w:rPr>
                <w:rFonts w:ascii="Times New Roman" w:eastAsia="Times New Roman" w:hAnsi="Times New Roman" w:cs="Times New Roman"/>
                <w:sz w:val="24"/>
                <w:szCs w:val="24"/>
                <w:lang w:eastAsia="ru-RU"/>
              </w:rPr>
              <w:t xml:space="preserve">Время приема заявок: </w:t>
            </w:r>
          </w:p>
          <w:p w14:paraId="0663B881" w14:textId="77777777" w:rsidR="00DC5465" w:rsidRDefault="003C6F38" w:rsidP="007D00A8">
            <w:pPr>
              <w:tabs>
                <w:tab w:val="left" w:pos="317"/>
              </w:tabs>
              <w:jc w:val="both"/>
              <w:rPr>
                <w:rFonts w:ascii="Times New Roman" w:eastAsia="Times New Roman" w:hAnsi="Times New Roman" w:cs="Times New Roman"/>
                <w:sz w:val="24"/>
                <w:szCs w:val="24"/>
                <w:lang w:eastAsia="ru-RU"/>
              </w:rPr>
            </w:pPr>
            <w:r w:rsidRPr="007D00A8">
              <w:rPr>
                <w:rFonts w:ascii="Times New Roman" w:eastAsia="Times New Roman" w:hAnsi="Times New Roman" w:cs="Times New Roman"/>
                <w:sz w:val="24"/>
                <w:szCs w:val="24"/>
                <w:lang w:eastAsia="ru-RU"/>
              </w:rPr>
              <w:t xml:space="preserve">с понедельника по четверг с 09.00 до 11.00, с 14.00 до 16.00; в пятницу с 09.00 до 11.00, с 14.00 до 15.00. </w:t>
            </w:r>
          </w:p>
          <w:p w14:paraId="2E310939" w14:textId="3AA9E343" w:rsidR="003C6F38" w:rsidRPr="007D00A8" w:rsidRDefault="003C6F38" w:rsidP="007D00A8">
            <w:pPr>
              <w:tabs>
                <w:tab w:val="left" w:pos="317"/>
              </w:tabs>
              <w:jc w:val="both"/>
              <w:rPr>
                <w:rFonts w:ascii="Times New Roman" w:eastAsia="Times New Roman" w:hAnsi="Times New Roman" w:cs="Times New Roman"/>
                <w:sz w:val="24"/>
                <w:szCs w:val="24"/>
                <w:lang w:eastAsia="ru-RU"/>
              </w:rPr>
            </w:pPr>
            <w:r w:rsidRPr="007D00A8">
              <w:rPr>
                <w:rFonts w:ascii="Times New Roman" w:eastAsia="Times New Roman" w:hAnsi="Times New Roman" w:cs="Times New Roman"/>
                <w:sz w:val="24"/>
                <w:szCs w:val="24"/>
                <w:lang w:eastAsia="ru-RU"/>
              </w:rPr>
              <w:t>Время местное (МСК+2).</w:t>
            </w:r>
          </w:p>
          <w:p w14:paraId="2A3B8881" w14:textId="63A58B6F" w:rsidR="003C6F38" w:rsidRPr="006B2F63" w:rsidRDefault="007D00A8" w:rsidP="007D00A8">
            <w:pPr>
              <w:tabs>
                <w:tab w:val="left" w:pos="317"/>
              </w:tabs>
              <w:jc w:val="both"/>
              <w:rPr>
                <w:rFonts w:ascii="Times New Roman" w:eastAsia="Times New Roman" w:hAnsi="Times New Roman" w:cs="Times New Roman"/>
                <w:sz w:val="24"/>
                <w:szCs w:val="24"/>
                <w:lang w:eastAsia="ru-RU"/>
              </w:rPr>
            </w:pPr>
            <w:r w:rsidRPr="007D00A8">
              <w:rPr>
                <w:rFonts w:ascii="Times New Roman" w:eastAsia="Times New Roman" w:hAnsi="Times New Roman" w:cs="Times New Roman"/>
                <w:sz w:val="24"/>
                <w:szCs w:val="24"/>
                <w:lang w:eastAsia="ru-RU"/>
              </w:rPr>
              <w:t xml:space="preserve">4. </w:t>
            </w:r>
            <w:r w:rsidR="003C6F38" w:rsidRPr="006B2F63">
              <w:rPr>
                <w:rFonts w:ascii="Times New Roman" w:eastAsia="Times New Roman" w:hAnsi="Times New Roman" w:cs="Times New Roman"/>
                <w:sz w:val="24"/>
                <w:szCs w:val="24"/>
                <w:lang w:eastAsia="ru-RU"/>
              </w:rPr>
              <w:t>Вскрытие конвертов с заявками будет производит</w:t>
            </w:r>
            <w:r w:rsidR="002F0319" w:rsidRPr="006B2F63">
              <w:rPr>
                <w:rFonts w:ascii="Times New Roman" w:eastAsia="Times New Roman" w:hAnsi="Times New Roman" w:cs="Times New Roman"/>
                <w:sz w:val="24"/>
                <w:szCs w:val="24"/>
                <w:lang w:eastAsia="ru-RU"/>
              </w:rPr>
              <w:t>ь</w:t>
            </w:r>
            <w:r w:rsidR="003C6F38" w:rsidRPr="006B2F63">
              <w:rPr>
                <w:rFonts w:ascii="Times New Roman" w:eastAsia="Times New Roman" w:hAnsi="Times New Roman" w:cs="Times New Roman"/>
                <w:sz w:val="24"/>
                <w:szCs w:val="24"/>
                <w:lang w:eastAsia="ru-RU"/>
              </w:rPr>
              <w:t xml:space="preserve">ся </w:t>
            </w:r>
            <w:r w:rsidRPr="006B2F63">
              <w:rPr>
                <w:rFonts w:ascii="Times New Roman" w:eastAsia="Times New Roman" w:hAnsi="Times New Roman" w:cs="Times New Roman"/>
                <w:sz w:val="24"/>
                <w:szCs w:val="24"/>
                <w:lang w:eastAsia="ru-RU"/>
              </w:rPr>
              <w:t>«</w:t>
            </w:r>
            <w:r w:rsidR="006B2F63" w:rsidRPr="006B2F63">
              <w:rPr>
                <w:rFonts w:ascii="Times New Roman" w:eastAsia="Times New Roman" w:hAnsi="Times New Roman" w:cs="Times New Roman"/>
                <w:sz w:val="24"/>
                <w:szCs w:val="24"/>
                <w:lang w:eastAsia="ru-RU"/>
              </w:rPr>
              <w:t>18</w:t>
            </w:r>
            <w:r w:rsidRPr="006B2F63">
              <w:rPr>
                <w:rFonts w:ascii="Times New Roman" w:eastAsia="Times New Roman" w:hAnsi="Times New Roman" w:cs="Times New Roman"/>
                <w:sz w:val="24"/>
                <w:szCs w:val="24"/>
                <w:lang w:eastAsia="ru-RU"/>
              </w:rPr>
              <w:t xml:space="preserve">» </w:t>
            </w:r>
            <w:r w:rsidR="006B2F63" w:rsidRPr="006B2F63">
              <w:rPr>
                <w:rFonts w:ascii="Times New Roman" w:eastAsia="Times New Roman" w:hAnsi="Times New Roman" w:cs="Times New Roman"/>
                <w:sz w:val="24"/>
                <w:szCs w:val="24"/>
                <w:lang w:eastAsia="ru-RU"/>
              </w:rPr>
              <w:t>августа</w:t>
            </w:r>
            <w:r w:rsidRPr="006B2F63">
              <w:rPr>
                <w:rFonts w:ascii="Times New Roman" w:eastAsia="Times New Roman" w:hAnsi="Times New Roman" w:cs="Times New Roman"/>
                <w:sz w:val="24"/>
                <w:szCs w:val="24"/>
                <w:lang w:eastAsia="ru-RU"/>
              </w:rPr>
              <w:t xml:space="preserve"> 2026г.  в 10.00. В</w:t>
            </w:r>
            <w:r w:rsidR="003C6F38" w:rsidRPr="006B2F63">
              <w:rPr>
                <w:rFonts w:ascii="Times New Roman" w:eastAsia="Times New Roman" w:hAnsi="Times New Roman" w:cs="Times New Roman"/>
                <w:sz w:val="24"/>
                <w:szCs w:val="24"/>
                <w:lang w:eastAsia="ru-RU"/>
              </w:rPr>
              <w:t>ремя местное (МСК+2</w:t>
            </w:r>
            <w:r w:rsidRPr="006B2F63">
              <w:rPr>
                <w:rFonts w:ascii="Times New Roman" w:eastAsia="Times New Roman" w:hAnsi="Times New Roman" w:cs="Times New Roman"/>
                <w:sz w:val="24"/>
                <w:szCs w:val="24"/>
                <w:lang w:eastAsia="ru-RU"/>
              </w:rPr>
              <w:t xml:space="preserve">) по адресу: </w:t>
            </w:r>
            <w:r w:rsidR="003C6F38" w:rsidRPr="006B2F63">
              <w:rPr>
                <w:rFonts w:ascii="Times New Roman" w:eastAsia="Times New Roman" w:hAnsi="Times New Roman" w:cs="Times New Roman"/>
                <w:sz w:val="24"/>
                <w:szCs w:val="24"/>
                <w:lang w:eastAsia="ru-RU"/>
              </w:rPr>
              <w:t>г. Екатеринбург, ул. Бориса Ельцина</w:t>
            </w:r>
            <w:r w:rsidR="002F0319" w:rsidRPr="006B2F63">
              <w:rPr>
                <w:rFonts w:ascii="Times New Roman" w:eastAsia="Times New Roman" w:hAnsi="Times New Roman" w:cs="Times New Roman"/>
                <w:sz w:val="24"/>
                <w:szCs w:val="24"/>
                <w:lang w:eastAsia="ru-RU"/>
              </w:rPr>
              <w:t>,</w:t>
            </w:r>
            <w:r w:rsidR="003C6F38" w:rsidRPr="006B2F63">
              <w:rPr>
                <w:rFonts w:ascii="Times New Roman" w:eastAsia="Times New Roman" w:hAnsi="Times New Roman" w:cs="Times New Roman"/>
                <w:sz w:val="24"/>
                <w:szCs w:val="24"/>
                <w:lang w:eastAsia="ru-RU"/>
              </w:rPr>
              <w:t xml:space="preserve"> д.3, офис 612.</w:t>
            </w:r>
          </w:p>
          <w:p w14:paraId="48F08A90" w14:textId="6AE32454" w:rsidR="003C6F38" w:rsidRPr="006B2F63" w:rsidRDefault="007D00A8" w:rsidP="007D00A8">
            <w:pPr>
              <w:tabs>
                <w:tab w:val="left" w:pos="317"/>
              </w:tabs>
              <w:jc w:val="both"/>
              <w:rPr>
                <w:rFonts w:ascii="Times New Roman" w:eastAsia="Times New Roman" w:hAnsi="Times New Roman" w:cs="Times New Roman"/>
                <w:sz w:val="24"/>
                <w:szCs w:val="24"/>
                <w:lang w:eastAsia="ru-RU"/>
              </w:rPr>
            </w:pPr>
            <w:r w:rsidRPr="006B2F63">
              <w:rPr>
                <w:rFonts w:ascii="Times New Roman" w:eastAsia="Times New Roman" w:hAnsi="Times New Roman" w:cs="Times New Roman"/>
                <w:sz w:val="24"/>
                <w:szCs w:val="24"/>
                <w:lang w:eastAsia="ru-RU"/>
              </w:rPr>
              <w:t xml:space="preserve">5. </w:t>
            </w:r>
            <w:r w:rsidR="00DC5465" w:rsidRPr="006B2F63">
              <w:rPr>
                <w:rFonts w:ascii="Times New Roman" w:eastAsia="Times New Roman" w:hAnsi="Times New Roman" w:cs="Times New Roman"/>
                <w:sz w:val="24"/>
                <w:szCs w:val="24"/>
                <w:lang w:eastAsia="ru-RU"/>
              </w:rPr>
              <w:t>Р</w:t>
            </w:r>
            <w:r w:rsidR="003C6F38" w:rsidRPr="006B2F63">
              <w:rPr>
                <w:rFonts w:ascii="Times New Roman" w:eastAsia="Times New Roman" w:hAnsi="Times New Roman" w:cs="Times New Roman"/>
                <w:sz w:val="24"/>
                <w:szCs w:val="24"/>
                <w:lang w:eastAsia="ru-RU"/>
              </w:rPr>
              <w:t>ассмотрени</w:t>
            </w:r>
            <w:r w:rsidR="00DC5465" w:rsidRPr="006B2F63">
              <w:rPr>
                <w:rFonts w:ascii="Times New Roman" w:eastAsia="Times New Roman" w:hAnsi="Times New Roman" w:cs="Times New Roman"/>
                <w:sz w:val="24"/>
                <w:szCs w:val="24"/>
                <w:lang w:eastAsia="ru-RU"/>
              </w:rPr>
              <w:t>е</w:t>
            </w:r>
            <w:r w:rsidR="003C6F38" w:rsidRPr="006B2F63">
              <w:rPr>
                <w:rFonts w:ascii="Times New Roman" w:eastAsia="Times New Roman" w:hAnsi="Times New Roman" w:cs="Times New Roman"/>
                <w:sz w:val="24"/>
                <w:szCs w:val="24"/>
                <w:lang w:eastAsia="ru-RU"/>
              </w:rPr>
              <w:t xml:space="preserve"> заявок: </w:t>
            </w:r>
            <w:r w:rsidRPr="006B2F63">
              <w:rPr>
                <w:rFonts w:ascii="Times New Roman" w:eastAsia="Times New Roman" w:hAnsi="Times New Roman" w:cs="Times New Roman"/>
                <w:sz w:val="24"/>
                <w:szCs w:val="24"/>
                <w:lang w:eastAsia="ru-RU"/>
              </w:rPr>
              <w:t>«</w:t>
            </w:r>
            <w:r w:rsidR="006B2F63" w:rsidRPr="006B2F63">
              <w:rPr>
                <w:rFonts w:ascii="Times New Roman" w:eastAsia="Times New Roman" w:hAnsi="Times New Roman" w:cs="Times New Roman"/>
                <w:sz w:val="24"/>
                <w:szCs w:val="24"/>
                <w:lang w:eastAsia="ru-RU"/>
              </w:rPr>
              <w:t>21</w:t>
            </w:r>
            <w:r w:rsidRPr="006B2F63">
              <w:rPr>
                <w:rFonts w:ascii="Times New Roman" w:eastAsia="Times New Roman" w:hAnsi="Times New Roman" w:cs="Times New Roman"/>
                <w:sz w:val="24"/>
                <w:szCs w:val="24"/>
                <w:lang w:eastAsia="ru-RU"/>
              </w:rPr>
              <w:t xml:space="preserve">» </w:t>
            </w:r>
            <w:r w:rsidR="006B2F63" w:rsidRPr="006B2F63">
              <w:rPr>
                <w:rFonts w:ascii="Times New Roman" w:eastAsia="Times New Roman" w:hAnsi="Times New Roman" w:cs="Times New Roman"/>
                <w:sz w:val="24"/>
                <w:szCs w:val="24"/>
                <w:lang w:eastAsia="ru-RU"/>
              </w:rPr>
              <w:t>августа</w:t>
            </w:r>
            <w:r w:rsidRPr="006B2F63">
              <w:rPr>
                <w:rFonts w:ascii="Times New Roman" w:eastAsia="Times New Roman" w:hAnsi="Times New Roman" w:cs="Times New Roman"/>
                <w:sz w:val="24"/>
                <w:szCs w:val="24"/>
                <w:lang w:eastAsia="ru-RU"/>
              </w:rPr>
              <w:t xml:space="preserve"> 2026г</w:t>
            </w:r>
            <w:r w:rsidR="003C6F38" w:rsidRPr="006B2F63">
              <w:rPr>
                <w:rFonts w:ascii="Times New Roman" w:eastAsia="Times New Roman" w:hAnsi="Times New Roman" w:cs="Times New Roman"/>
                <w:sz w:val="24"/>
                <w:szCs w:val="24"/>
                <w:lang w:eastAsia="ru-RU"/>
              </w:rPr>
              <w:t>.</w:t>
            </w:r>
            <w:r w:rsidR="00DC5465" w:rsidRPr="006B2F63">
              <w:rPr>
                <w:rFonts w:ascii="Times New Roman" w:eastAsia="Times New Roman" w:hAnsi="Times New Roman" w:cs="Times New Roman"/>
                <w:sz w:val="24"/>
                <w:szCs w:val="24"/>
                <w:lang w:eastAsia="ru-RU"/>
              </w:rPr>
              <w:t xml:space="preserve"> по адресу: г. Екатеринбург, ул. Бориса Ельцина, д.3, офис 612.</w:t>
            </w:r>
          </w:p>
          <w:p w14:paraId="414F520D" w14:textId="6CF0FC16" w:rsidR="00572452" w:rsidRPr="00D2683E" w:rsidRDefault="007D00A8" w:rsidP="006B2F63">
            <w:pPr>
              <w:tabs>
                <w:tab w:val="left" w:pos="317"/>
              </w:tabs>
              <w:jc w:val="both"/>
              <w:rPr>
                <w:rFonts w:ascii="Times New Roman" w:eastAsia="Times New Roman" w:hAnsi="Times New Roman" w:cs="Times New Roman"/>
                <w:sz w:val="24"/>
                <w:szCs w:val="24"/>
                <w:lang w:eastAsia="ru-RU"/>
              </w:rPr>
            </w:pPr>
            <w:r w:rsidRPr="006B2F63">
              <w:rPr>
                <w:rFonts w:ascii="Times New Roman" w:eastAsia="Times New Roman" w:hAnsi="Times New Roman" w:cs="Times New Roman"/>
                <w:sz w:val="24"/>
                <w:szCs w:val="24"/>
                <w:lang w:eastAsia="ru-RU"/>
              </w:rPr>
              <w:t xml:space="preserve">6. </w:t>
            </w:r>
            <w:r w:rsidR="00DC5465" w:rsidRPr="006B2F63">
              <w:rPr>
                <w:rFonts w:ascii="Times New Roman" w:eastAsia="Times New Roman" w:hAnsi="Times New Roman" w:cs="Times New Roman"/>
                <w:sz w:val="24"/>
                <w:szCs w:val="24"/>
                <w:lang w:eastAsia="ru-RU"/>
              </w:rPr>
              <w:t>О</w:t>
            </w:r>
            <w:r w:rsidR="003C6F38" w:rsidRPr="006B2F63">
              <w:rPr>
                <w:rFonts w:ascii="Times New Roman" w:eastAsia="Times New Roman" w:hAnsi="Times New Roman" w:cs="Times New Roman"/>
                <w:sz w:val="24"/>
                <w:szCs w:val="24"/>
                <w:lang w:eastAsia="ru-RU"/>
              </w:rPr>
              <w:t>ценк</w:t>
            </w:r>
            <w:r w:rsidR="00DC5465" w:rsidRPr="006B2F63">
              <w:rPr>
                <w:rFonts w:ascii="Times New Roman" w:eastAsia="Times New Roman" w:hAnsi="Times New Roman" w:cs="Times New Roman"/>
                <w:sz w:val="24"/>
                <w:szCs w:val="24"/>
                <w:lang w:eastAsia="ru-RU"/>
              </w:rPr>
              <w:t>а</w:t>
            </w:r>
            <w:r w:rsidR="003C6F38" w:rsidRPr="006B2F63">
              <w:rPr>
                <w:rFonts w:ascii="Times New Roman" w:eastAsia="Times New Roman" w:hAnsi="Times New Roman" w:cs="Times New Roman"/>
                <w:sz w:val="24"/>
                <w:szCs w:val="24"/>
                <w:lang w:eastAsia="ru-RU"/>
              </w:rPr>
              <w:t xml:space="preserve"> заявок: </w:t>
            </w:r>
            <w:r w:rsidRPr="006B2F63">
              <w:rPr>
                <w:rFonts w:ascii="Times New Roman" w:eastAsia="Times New Roman" w:hAnsi="Times New Roman" w:cs="Times New Roman"/>
                <w:sz w:val="24"/>
                <w:szCs w:val="24"/>
                <w:lang w:eastAsia="ru-RU"/>
              </w:rPr>
              <w:t>«</w:t>
            </w:r>
            <w:r w:rsidR="006B2F63" w:rsidRPr="006B2F63">
              <w:rPr>
                <w:rFonts w:ascii="Times New Roman" w:eastAsia="Times New Roman" w:hAnsi="Times New Roman" w:cs="Times New Roman"/>
                <w:sz w:val="24"/>
                <w:szCs w:val="24"/>
                <w:lang w:eastAsia="ru-RU"/>
              </w:rPr>
              <w:t>25</w:t>
            </w:r>
            <w:r w:rsidRPr="006B2F63">
              <w:rPr>
                <w:rFonts w:ascii="Times New Roman" w:eastAsia="Times New Roman" w:hAnsi="Times New Roman" w:cs="Times New Roman"/>
                <w:sz w:val="24"/>
                <w:szCs w:val="24"/>
                <w:lang w:eastAsia="ru-RU"/>
              </w:rPr>
              <w:t xml:space="preserve">» </w:t>
            </w:r>
            <w:r w:rsidR="006B2F63" w:rsidRPr="006B2F63">
              <w:rPr>
                <w:rFonts w:ascii="Times New Roman" w:eastAsia="Times New Roman" w:hAnsi="Times New Roman" w:cs="Times New Roman"/>
                <w:sz w:val="24"/>
                <w:szCs w:val="24"/>
                <w:lang w:eastAsia="ru-RU"/>
              </w:rPr>
              <w:t>августа</w:t>
            </w:r>
            <w:r w:rsidRPr="007D00A8">
              <w:rPr>
                <w:rFonts w:ascii="Times New Roman" w:eastAsia="Times New Roman" w:hAnsi="Times New Roman" w:cs="Times New Roman"/>
                <w:sz w:val="24"/>
                <w:szCs w:val="24"/>
                <w:lang w:eastAsia="ru-RU"/>
              </w:rPr>
              <w:t xml:space="preserve"> 2026г</w:t>
            </w:r>
            <w:r w:rsidR="003C6F38" w:rsidRPr="007D00A8">
              <w:rPr>
                <w:rFonts w:ascii="Times New Roman" w:eastAsia="Times New Roman" w:hAnsi="Times New Roman" w:cs="Times New Roman"/>
                <w:sz w:val="24"/>
                <w:szCs w:val="24"/>
                <w:lang w:eastAsia="ru-RU"/>
              </w:rPr>
              <w:t>.</w:t>
            </w:r>
            <w:r w:rsidR="00DC5465">
              <w:t xml:space="preserve"> </w:t>
            </w:r>
            <w:r w:rsidR="00DC5465" w:rsidRPr="00DC5465">
              <w:rPr>
                <w:rFonts w:ascii="Times New Roman" w:eastAsia="Times New Roman" w:hAnsi="Times New Roman" w:cs="Times New Roman"/>
                <w:sz w:val="24"/>
                <w:szCs w:val="24"/>
                <w:lang w:eastAsia="ru-RU"/>
              </w:rPr>
              <w:t>по адресу: г. Екатеринбург, ул. Бориса Ельцина, д.3, офис 612.</w:t>
            </w:r>
          </w:p>
        </w:tc>
      </w:tr>
      <w:tr w:rsidR="00D2683E" w:rsidRPr="00A60DEF" w14:paraId="5057A45D" w14:textId="77777777" w:rsidTr="00AB64BC">
        <w:trPr>
          <w:trHeight w:val="1553"/>
          <w:jc w:val="center"/>
        </w:trPr>
        <w:tc>
          <w:tcPr>
            <w:tcW w:w="562" w:type="dxa"/>
          </w:tcPr>
          <w:p w14:paraId="17BE2762" w14:textId="4D495C5A" w:rsidR="00D2683E" w:rsidRDefault="00D2683E" w:rsidP="006E4C00">
            <w:pPr>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977" w:type="dxa"/>
          </w:tcPr>
          <w:p w14:paraId="74F997D1" w14:textId="39794FAC" w:rsidR="00D2683E" w:rsidRDefault="00D2683E" w:rsidP="00D2683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Номер </w:t>
            </w:r>
            <w:r w:rsidRPr="00D2683E">
              <w:rPr>
                <w:rFonts w:ascii="Times New Roman" w:eastAsia="Calibri" w:hAnsi="Times New Roman" w:cs="Times New Roman"/>
                <w:sz w:val="24"/>
                <w:szCs w:val="24"/>
              </w:rPr>
              <w:t>телефона контактного лица Фонда, осуществляющего прием заявок</w:t>
            </w:r>
          </w:p>
        </w:tc>
        <w:tc>
          <w:tcPr>
            <w:tcW w:w="6379" w:type="dxa"/>
          </w:tcPr>
          <w:p w14:paraId="655B8A07" w14:textId="5A2C2FF2" w:rsidR="00D2683E" w:rsidRPr="00D2683E" w:rsidRDefault="00D2683E" w:rsidP="00D2683E">
            <w:pPr>
              <w:jc w:val="both"/>
              <w:rPr>
                <w:rFonts w:ascii="Times New Roman" w:hAnsi="Times New Roman" w:cs="Times New Roman"/>
                <w:sz w:val="24"/>
                <w:szCs w:val="24"/>
              </w:rPr>
            </w:pPr>
            <w:r w:rsidRPr="00D2683E">
              <w:rPr>
                <w:rFonts w:ascii="Times New Roman" w:hAnsi="Times New Roman" w:cs="Times New Roman"/>
                <w:sz w:val="24"/>
                <w:szCs w:val="24"/>
              </w:rPr>
              <w:t xml:space="preserve">Контактное лицо </w:t>
            </w:r>
            <w:r>
              <w:rPr>
                <w:rFonts w:ascii="Times New Roman" w:hAnsi="Times New Roman" w:cs="Times New Roman"/>
                <w:sz w:val="24"/>
                <w:szCs w:val="24"/>
              </w:rPr>
              <w:t>Фонда</w:t>
            </w:r>
            <w:r w:rsidRPr="00D2683E">
              <w:rPr>
                <w:rFonts w:ascii="Times New Roman" w:hAnsi="Times New Roman" w:cs="Times New Roman"/>
                <w:sz w:val="24"/>
                <w:szCs w:val="24"/>
              </w:rPr>
              <w:t xml:space="preserve">: </w:t>
            </w:r>
          </w:p>
          <w:p w14:paraId="03CB1965" w14:textId="7C5B5382" w:rsidR="00D2683E" w:rsidRPr="00D2683E" w:rsidRDefault="00D2683E" w:rsidP="00D2683E">
            <w:pPr>
              <w:jc w:val="both"/>
              <w:rPr>
                <w:rFonts w:ascii="Times New Roman" w:hAnsi="Times New Roman" w:cs="Times New Roman"/>
                <w:sz w:val="24"/>
                <w:szCs w:val="24"/>
              </w:rPr>
            </w:pPr>
            <w:r w:rsidRPr="00D2683E">
              <w:rPr>
                <w:rFonts w:ascii="Times New Roman" w:hAnsi="Times New Roman" w:cs="Times New Roman"/>
                <w:sz w:val="24"/>
                <w:szCs w:val="24"/>
              </w:rPr>
              <w:t xml:space="preserve">- в части приема заявок - Камалетдинова Юлия Борисовна, </w:t>
            </w:r>
            <w:r w:rsidR="00AB64BC">
              <w:rPr>
                <w:rFonts w:ascii="Times New Roman" w:hAnsi="Times New Roman" w:cs="Times New Roman"/>
                <w:sz w:val="24"/>
                <w:szCs w:val="24"/>
              </w:rPr>
              <w:t>тел. (343) 287-54-54 (доб. 132)</w:t>
            </w:r>
            <w:r w:rsidR="007344BC">
              <w:rPr>
                <w:rFonts w:ascii="Times New Roman" w:hAnsi="Times New Roman" w:cs="Times New Roman"/>
                <w:sz w:val="24"/>
                <w:szCs w:val="24"/>
              </w:rPr>
              <w:t>;</w:t>
            </w:r>
          </w:p>
          <w:p w14:paraId="26421621" w14:textId="569F8C19" w:rsidR="00D2683E" w:rsidRPr="00D7466D" w:rsidRDefault="00D2683E" w:rsidP="00D2683E">
            <w:pPr>
              <w:jc w:val="both"/>
              <w:rPr>
                <w:rFonts w:ascii="Times New Roman" w:hAnsi="Times New Roman" w:cs="Times New Roman"/>
                <w:sz w:val="24"/>
                <w:szCs w:val="24"/>
                <w:highlight w:val="yellow"/>
              </w:rPr>
            </w:pPr>
            <w:r w:rsidRPr="00D2683E">
              <w:rPr>
                <w:rFonts w:ascii="Times New Roman" w:hAnsi="Times New Roman" w:cs="Times New Roman"/>
                <w:sz w:val="24"/>
                <w:szCs w:val="24"/>
              </w:rPr>
              <w:t xml:space="preserve">- в части условий проведения конкурса - Фомченкова Юлия Викторовна, </w:t>
            </w:r>
            <w:r w:rsidR="00AB64BC">
              <w:rPr>
                <w:rFonts w:ascii="Times New Roman" w:hAnsi="Times New Roman" w:cs="Times New Roman"/>
                <w:sz w:val="24"/>
                <w:szCs w:val="24"/>
              </w:rPr>
              <w:t>тел. (343) 287-54-54 (доб. 169)</w:t>
            </w:r>
            <w:r w:rsidR="007344BC">
              <w:rPr>
                <w:rFonts w:ascii="Times New Roman" w:hAnsi="Times New Roman" w:cs="Times New Roman"/>
                <w:sz w:val="24"/>
                <w:szCs w:val="24"/>
              </w:rPr>
              <w:t>.</w:t>
            </w:r>
          </w:p>
        </w:tc>
      </w:tr>
      <w:tr w:rsidR="00D710C2" w:rsidRPr="00A60DEF" w14:paraId="21CAC656" w14:textId="77777777" w:rsidTr="00C57D99">
        <w:trPr>
          <w:jc w:val="center"/>
        </w:trPr>
        <w:tc>
          <w:tcPr>
            <w:tcW w:w="562" w:type="dxa"/>
          </w:tcPr>
          <w:p w14:paraId="41152D43" w14:textId="61C5658B" w:rsidR="00D710C2" w:rsidRPr="00243E58" w:rsidRDefault="00AB64BC" w:rsidP="006E4C00">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D710C2">
              <w:rPr>
                <w:rFonts w:ascii="Times New Roman" w:eastAsia="Calibri" w:hAnsi="Times New Roman" w:cs="Times New Roman"/>
                <w:sz w:val="24"/>
                <w:szCs w:val="24"/>
              </w:rPr>
              <w:t>.</w:t>
            </w:r>
          </w:p>
        </w:tc>
        <w:tc>
          <w:tcPr>
            <w:tcW w:w="2977" w:type="dxa"/>
          </w:tcPr>
          <w:p w14:paraId="2BAB187C" w14:textId="12565F22" w:rsidR="00D710C2" w:rsidRDefault="00644ED8" w:rsidP="005863FE">
            <w:pPr>
              <w:jc w:val="center"/>
              <w:rPr>
                <w:rFonts w:ascii="Times New Roman" w:eastAsia="Calibri" w:hAnsi="Times New Roman" w:cs="Times New Roman"/>
                <w:sz w:val="24"/>
                <w:szCs w:val="24"/>
              </w:rPr>
            </w:pPr>
            <w:r>
              <w:rPr>
                <w:rFonts w:ascii="Times New Roman" w:eastAsia="Calibri" w:hAnsi="Times New Roman" w:cs="Times New Roman"/>
                <w:sz w:val="24"/>
                <w:szCs w:val="24"/>
              </w:rPr>
              <w:t>Перечень документов</w:t>
            </w:r>
            <w:r w:rsidR="00D710C2" w:rsidRPr="00243E58">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представляемых</w:t>
            </w:r>
            <w:r w:rsidR="00D710C2">
              <w:rPr>
                <w:rFonts w:ascii="Times New Roman" w:eastAsia="Calibri" w:hAnsi="Times New Roman" w:cs="Times New Roman"/>
                <w:sz w:val="24"/>
                <w:szCs w:val="24"/>
              </w:rPr>
              <w:t xml:space="preserve"> в составе заявки</w:t>
            </w:r>
          </w:p>
        </w:tc>
        <w:tc>
          <w:tcPr>
            <w:tcW w:w="6379" w:type="dxa"/>
          </w:tcPr>
          <w:p w14:paraId="7772BCA5" w14:textId="77777777" w:rsidR="005863FE" w:rsidRPr="005863FE" w:rsidRDefault="00D710C2" w:rsidP="00C309CC">
            <w:pPr>
              <w:jc w:val="both"/>
              <w:rPr>
                <w:rFonts w:ascii="Times New Roman" w:hAnsi="Times New Roman" w:cs="Times New Roman"/>
                <w:sz w:val="24"/>
                <w:szCs w:val="24"/>
              </w:rPr>
            </w:pPr>
            <w:r w:rsidRPr="005863FE">
              <w:rPr>
                <w:rFonts w:ascii="Times New Roman" w:hAnsi="Times New Roman" w:cs="Times New Roman"/>
                <w:sz w:val="24"/>
                <w:szCs w:val="24"/>
              </w:rPr>
              <w:t>В сост</w:t>
            </w:r>
            <w:r w:rsidR="004209C9" w:rsidRPr="005863FE">
              <w:rPr>
                <w:rFonts w:ascii="Times New Roman" w:hAnsi="Times New Roman" w:cs="Times New Roman"/>
                <w:sz w:val="24"/>
                <w:szCs w:val="24"/>
              </w:rPr>
              <w:t>ав заявки включаются</w:t>
            </w:r>
            <w:r w:rsidR="005863FE" w:rsidRPr="005863FE">
              <w:rPr>
                <w:rFonts w:ascii="Times New Roman" w:hAnsi="Times New Roman" w:cs="Times New Roman"/>
                <w:sz w:val="24"/>
                <w:szCs w:val="24"/>
              </w:rPr>
              <w:t>:</w:t>
            </w:r>
          </w:p>
          <w:p w14:paraId="75032271" w14:textId="05FFF515" w:rsidR="005863FE" w:rsidRPr="005863FE" w:rsidRDefault="005863FE" w:rsidP="00C309CC">
            <w:pPr>
              <w:jc w:val="both"/>
              <w:rPr>
                <w:rFonts w:ascii="Times New Roman" w:hAnsi="Times New Roman" w:cs="Times New Roman"/>
                <w:sz w:val="24"/>
                <w:szCs w:val="24"/>
              </w:rPr>
            </w:pPr>
            <w:r w:rsidRPr="005863FE">
              <w:rPr>
                <w:rFonts w:ascii="Times New Roman" w:hAnsi="Times New Roman" w:cs="Times New Roman"/>
                <w:sz w:val="24"/>
                <w:szCs w:val="24"/>
              </w:rPr>
              <w:t>1)</w:t>
            </w:r>
            <w:r w:rsidR="004209C9" w:rsidRPr="005863FE">
              <w:rPr>
                <w:rFonts w:ascii="Times New Roman" w:hAnsi="Times New Roman" w:cs="Times New Roman"/>
                <w:sz w:val="24"/>
                <w:szCs w:val="24"/>
              </w:rPr>
              <w:t xml:space="preserve"> предложения</w:t>
            </w:r>
            <w:r w:rsidR="00D710C2" w:rsidRPr="005863FE">
              <w:rPr>
                <w:rFonts w:ascii="Times New Roman" w:hAnsi="Times New Roman" w:cs="Times New Roman"/>
                <w:sz w:val="24"/>
                <w:szCs w:val="24"/>
              </w:rPr>
              <w:t xml:space="preserve"> о размере процентной ставки по договору банковского счета, </w:t>
            </w:r>
            <w:r w:rsidR="00B0511A" w:rsidRPr="005863FE">
              <w:rPr>
                <w:rFonts w:ascii="Times New Roman" w:hAnsi="Times New Roman" w:cs="Times New Roman"/>
                <w:sz w:val="24"/>
                <w:szCs w:val="24"/>
              </w:rPr>
              <w:t>определяемой как процент от ключевой ставки, установленной Центральным банком России, действующей на момент начисления (</w:t>
            </w:r>
            <w:r w:rsidR="00542C06" w:rsidRPr="005863FE">
              <w:rPr>
                <w:rFonts w:ascii="Times New Roman" w:hAnsi="Times New Roman" w:cs="Times New Roman"/>
                <w:sz w:val="24"/>
                <w:szCs w:val="24"/>
              </w:rPr>
              <w:t>при этом пред</w:t>
            </w:r>
            <w:r w:rsidR="00865475" w:rsidRPr="005863FE">
              <w:rPr>
                <w:rFonts w:ascii="Times New Roman" w:hAnsi="Times New Roman" w:cs="Times New Roman"/>
                <w:sz w:val="24"/>
                <w:szCs w:val="24"/>
              </w:rPr>
              <w:t xml:space="preserve">лагаемая процентная ставка должна составлять </w:t>
            </w:r>
            <w:r w:rsidR="00542C06" w:rsidRPr="005863FE">
              <w:rPr>
                <w:rFonts w:ascii="Times New Roman" w:hAnsi="Times New Roman" w:cs="Times New Roman"/>
                <w:sz w:val="24"/>
                <w:szCs w:val="24"/>
              </w:rPr>
              <w:t xml:space="preserve">не менее </w:t>
            </w:r>
            <w:r w:rsidR="00DD1A81">
              <w:rPr>
                <w:rFonts w:ascii="Times New Roman" w:hAnsi="Times New Roman" w:cs="Times New Roman"/>
                <w:sz w:val="24"/>
                <w:szCs w:val="24"/>
              </w:rPr>
              <w:t xml:space="preserve">75 </w:t>
            </w:r>
            <w:r w:rsidR="00542C06" w:rsidRPr="005863FE">
              <w:rPr>
                <w:rFonts w:ascii="Times New Roman" w:hAnsi="Times New Roman" w:cs="Times New Roman"/>
                <w:sz w:val="24"/>
                <w:szCs w:val="24"/>
              </w:rPr>
              <w:t>%</w:t>
            </w:r>
            <w:r w:rsidR="00865475" w:rsidRPr="005863FE">
              <w:rPr>
                <w:rFonts w:ascii="Times New Roman" w:hAnsi="Times New Roman" w:cs="Times New Roman"/>
                <w:sz w:val="24"/>
                <w:szCs w:val="24"/>
              </w:rPr>
              <w:t xml:space="preserve"> от ключевой ставки</w:t>
            </w:r>
            <w:r w:rsidR="00B0511A" w:rsidRPr="005863FE">
              <w:rPr>
                <w:rFonts w:ascii="Times New Roman" w:hAnsi="Times New Roman" w:cs="Times New Roman"/>
                <w:sz w:val="24"/>
                <w:szCs w:val="24"/>
              </w:rPr>
              <w:t>)</w:t>
            </w:r>
            <w:r w:rsidR="00B0511A" w:rsidRPr="005863FE">
              <w:t>,</w:t>
            </w:r>
            <w:r w:rsidR="00B0511A" w:rsidRPr="005863FE">
              <w:rPr>
                <w:rFonts w:ascii="Times New Roman" w:hAnsi="Times New Roman" w:cs="Times New Roman"/>
                <w:sz w:val="24"/>
                <w:szCs w:val="24"/>
              </w:rPr>
              <w:t xml:space="preserve"> </w:t>
            </w:r>
          </w:p>
          <w:p w14:paraId="0E00E992" w14:textId="05ACC9B1" w:rsidR="005863FE" w:rsidRDefault="005863FE" w:rsidP="005863FE">
            <w:pPr>
              <w:jc w:val="both"/>
              <w:rPr>
                <w:rFonts w:ascii="Times New Roman" w:hAnsi="Times New Roman" w:cs="Times New Roman"/>
                <w:sz w:val="24"/>
                <w:szCs w:val="24"/>
              </w:rPr>
            </w:pPr>
            <w:r w:rsidRPr="005863FE">
              <w:rPr>
                <w:rFonts w:ascii="Times New Roman" w:hAnsi="Times New Roman" w:cs="Times New Roman"/>
                <w:sz w:val="24"/>
                <w:szCs w:val="24"/>
              </w:rPr>
              <w:t xml:space="preserve">2) </w:t>
            </w:r>
            <w:r w:rsidR="00D710C2" w:rsidRPr="005863FE">
              <w:rPr>
                <w:rFonts w:ascii="Times New Roman" w:hAnsi="Times New Roman" w:cs="Times New Roman"/>
                <w:sz w:val="24"/>
                <w:szCs w:val="24"/>
              </w:rPr>
              <w:t>документы, подтверждающие соответствие российской кредитной организации требованиям</w:t>
            </w:r>
            <w:r>
              <w:rPr>
                <w:rFonts w:ascii="Times New Roman" w:hAnsi="Times New Roman" w:cs="Times New Roman"/>
                <w:sz w:val="24"/>
                <w:szCs w:val="24"/>
              </w:rPr>
              <w:t xml:space="preserve"> к участникам конкурса</w:t>
            </w:r>
            <w:r w:rsidR="00D710C2" w:rsidRPr="005863FE">
              <w:rPr>
                <w:rFonts w:ascii="Times New Roman" w:hAnsi="Times New Roman" w:cs="Times New Roman"/>
                <w:sz w:val="24"/>
                <w:szCs w:val="24"/>
              </w:rPr>
              <w:t xml:space="preserve">, предусмотренным </w:t>
            </w:r>
            <w:hyperlink r:id="rId9" w:history="1">
              <w:r w:rsidR="00D710C2" w:rsidRPr="005863FE">
                <w:rPr>
                  <w:rFonts w:ascii="Times New Roman" w:hAnsi="Times New Roman" w:cs="Times New Roman"/>
                  <w:sz w:val="24"/>
                  <w:szCs w:val="24"/>
                </w:rPr>
                <w:t>пунктом 7</w:t>
              </w:r>
            </w:hyperlink>
            <w:r w:rsidR="00D710C2" w:rsidRPr="005863FE">
              <w:rPr>
                <w:rFonts w:ascii="Times New Roman" w:hAnsi="Times New Roman" w:cs="Times New Roman"/>
                <w:sz w:val="24"/>
                <w:szCs w:val="24"/>
              </w:rPr>
              <w:t xml:space="preserve"> Положения</w:t>
            </w:r>
            <w:r>
              <w:rPr>
                <w:rFonts w:ascii="Times New Roman" w:hAnsi="Times New Roman" w:cs="Times New Roman"/>
                <w:sz w:val="24"/>
                <w:szCs w:val="24"/>
              </w:rPr>
              <w:t>.</w:t>
            </w:r>
          </w:p>
          <w:p w14:paraId="281CCD25" w14:textId="31E4872F" w:rsidR="00D710C2" w:rsidRDefault="00D710C2" w:rsidP="00C309CC">
            <w:pPr>
              <w:autoSpaceDE w:val="0"/>
              <w:autoSpaceDN w:val="0"/>
              <w:adjustRightInd w:val="0"/>
              <w:jc w:val="both"/>
              <w:rPr>
                <w:rFonts w:ascii="Times New Roman" w:hAnsi="Times New Roman" w:cs="Times New Roman"/>
                <w:sz w:val="24"/>
                <w:szCs w:val="24"/>
                <w:highlight w:val="yellow"/>
              </w:rPr>
            </w:pPr>
          </w:p>
          <w:p w14:paraId="0005E5A1" w14:textId="77777777" w:rsidR="005863FE" w:rsidRPr="005863FE" w:rsidRDefault="005863FE" w:rsidP="005863FE">
            <w:pPr>
              <w:autoSpaceDE w:val="0"/>
              <w:autoSpaceDN w:val="0"/>
              <w:adjustRightInd w:val="0"/>
              <w:jc w:val="both"/>
              <w:rPr>
                <w:rFonts w:ascii="Times New Roman" w:hAnsi="Times New Roman" w:cs="Times New Roman"/>
                <w:sz w:val="24"/>
                <w:szCs w:val="24"/>
              </w:rPr>
            </w:pPr>
            <w:r w:rsidRPr="005863FE">
              <w:rPr>
                <w:rFonts w:ascii="Times New Roman" w:hAnsi="Times New Roman" w:cs="Times New Roman"/>
                <w:sz w:val="24"/>
                <w:szCs w:val="24"/>
              </w:rPr>
              <w:t>К заявке прилагаются:</w:t>
            </w:r>
          </w:p>
          <w:p w14:paraId="7D46F659" w14:textId="77777777" w:rsidR="005863FE" w:rsidRPr="005863FE" w:rsidRDefault="005863FE" w:rsidP="005863FE">
            <w:pPr>
              <w:autoSpaceDE w:val="0"/>
              <w:autoSpaceDN w:val="0"/>
              <w:adjustRightInd w:val="0"/>
              <w:jc w:val="both"/>
              <w:rPr>
                <w:rFonts w:ascii="Times New Roman" w:hAnsi="Times New Roman" w:cs="Times New Roman"/>
                <w:sz w:val="24"/>
                <w:szCs w:val="24"/>
              </w:rPr>
            </w:pPr>
            <w:r w:rsidRPr="005863FE">
              <w:rPr>
                <w:rFonts w:ascii="Times New Roman" w:hAnsi="Times New Roman" w:cs="Times New Roman"/>
                <w:sz w:val="24"/>
                <w:szCs w:val="24"/>
              </w:rPr>
              <w:t>а) копии решения (протокола) о назначении руководителя российской кредитной организации на должность и приказ о вступлении в должность руководителя российской кредитной организации;</w:t>
            </w:r>
          </w:p>
          <w:p w14:paraId="2665C2A0" w14:textId="77777777" w:rsidR="005863FE" w:rsidRPr="005863FE" w:rsidRDefault="005863FE" w:rsidP="005863FE">
            <w:pPr>
              <w:autoSpaceDE w:val="0"/>
              <w:autoSpaceDN w:val="0"/>
              <w:adjustRightInd w:val="0"/>
              <w:jc w:val="both"/>
              <w:rPr>
                <w:rFonts w:ascii="Times New Roman" w:hAnsi="Times New Roman" w:cs="Times New Roman"/>
                <w:sz w:val="24"/>
                <w:szCs w:val="24"/>
              </w:rPr>
            </w:pPr>
            <w:r w:rsidRPr="005863FE">
              <w:rPr>
                <w:rFonts w:ascii="Times New Roman" w:hAnsi="Times New Roman" w:cs="Times New Roman"/>
                <w:sz w:val="24"/>
                <w:szCs w:val="24"/>
              </w:rPr>
              <w:t>б) оригинал доверенности на представление интересов российской кредитной организации, удостоверенной российской кредитной организацией, позволяющей установить наличие полномочий лица на подписание и подачу заявки, и копия такой доверенности (в случае подписания заявки уполномоченным представителем российской кредитной организации и (или) подачи заявки таким представителем);</w:t>
            </w:r>
          </w:p>
          <w:p w14:paraId="21CB0712" w14:textId="2907DA3F" w:rsidR="00D710C2" w:rsidRDefault="005863FE" w:rsidP="005863FE">
            <w:pPr>
              <w:autoSpaceDE w:val="0"/>
              <w:autoSpaceDN w:val="0"/>
              <w:adjustRightInd w:val="0"/>
              <w:jc w:val="both"/>
              <w:rPr>
                <w:rFonts w:ascii="Times New Roman" w:hAnsi="Times New Roman" w:cs="Times New Roman"/>
                <w:sz w:val="24"/>
                <w:szCs w:val="24"/>
                <w:highlight w:val="yellow"/>
              </w:rPr>
            </w:pPr>
            <w:r w:rsidRPr="005863FE">
              <w:rPr>
                <w:rFonts w:ascii="Times New Roman" w:hAnsi="Times New Roman" w:cs="Times New Roman"/>
                <w:sz w:val="24"/>
                <w:szCs w:val="24"/>
              </w:rPr>
              <w:lastRenderedPageBreak/>
              <w:t>в) опись документов, прилагаемых к заявке. Р</w:t>
            </w:r>
            <w:r w:rsidR="00580B25" w:rsidRPr="005863FE">
              <w:rPr>
                <w:rFonts w:ascii="Times New Roman" w:hAnsi="Times New Roman" w:cs="Times New Roman"/>
                <w:sz w:val="24"/>
                <w:szCs w:val="24"/>
              </w:rPr>
              <w:t>екомендуемая форма О</w:t>
            </w:r>
            <w:r w:rsidR="00B43246" w:rsidRPr="005863FE">
              <w:rPr>
                <w:rFonts w:ascii="Times New Roman" w:hAnsi="Times New Roman" w:cs="Times New Roman"/>
                <w:sz w:val="24"/>
                <w:szCs w:val="24"/>
              </w:rPr>
              <w:t>писи документов – Приложение № 2</w:t>
            </w:r>
            <w:r w:rsidR="00D710C2" w:rsidRPr="005863FE">
              <w:rPr>
                <w:rFonts w:ascii="Times New Roman" w:hAnsi="Times New Roman" w:cs="Times New Roman"/>
                <w:sz w:val="24"/>
                <w:szCs w:val="24"/>
              </w:rPr>
              <w:t>.</w:t>
            </w:r>
          </w:p>
          <w:p w14:paraId="70304CC1" w14:textId="77777777" w:rsidR="005863FE" w:rsidRPr="005863FE" w:rsidRDefault="005863FE" w:rsidP="005863FE">
            <w:pPr>
              <w:autoSpaceDE w:val="0"/>
              <w:autoSpaceDN w:val="0"/>
              <w:adjustRightInd w:val="0"/>
              <w:jc w:val="both"/>
              <w:rPr>
                <w:rFonts w:ascii="Times New Roman" w:eastAsia="Times New Roman" w:hAnsi="Times New Roman" w:cs="Times New Roman"/>
                <w:sz w:val="24"/>
                <w:szCs w:val="24"/>
                <w:lang w:eastAsia="ru-RU"/>
              </w:rPr>
            </w:pPr>
            <w:r w:rsidRPr="005863FE">
              <w:rPr>
                <w:rFonts w:ascii="Times New Roman" w:eastAsia="Times New Roman" w:hAnsi="Times New Roman" w:cs="Times New Roman"/>
                <w:sz w:val="24"/>
                <w:szCs w:val="24"/>
                <w:lang w:eastAsia="ru-RU"/>
              </w:rPr>
              <w:t>Комплект документов, прилагаемых к заявке, а также опись этих документов сшиваются в единую книгу и нумеруются сквозной нумерацией.</w:t>
            </w:r>
          </w:p>
          <w:p w14:paraId="5DD7259C" w14:textId="23E20312" w:rsidR="00572452" w:rsidRPr="00D7466D" w:rsidRDefault="005863FE" w:rsidP="005863FE">
            <w:pPr>
              <w:autoSpaceDE w:val="0"/>
              <w:autoSpaceDN w:val="0"/>
              <w:adjustRightInd w:val="0"/>
              <w:jc w:val="both"/>
              <w:rPr>
                <w:rFonts w:ascii="Times New Roman" w:eastAsia="Times New Roman" w:hAnsi="Times New Roman" w:cs="Times New Roman"/>
                <w:sz w:val="24"/>
                <w:szCs w:val="24"/>
                <w:highlight w:val="yellow"/>
                <w:lang w:eastAsia="ru-RU"/>
              </w:rPr>
            </w:pPr>
            <w:r w:rsidRPr="005863FE">
              <w:rPr>
                <w:rFonts w:ascii="Times New Roman" w:eastAsia="Times New Roman" w:hAnsi="Times New Roman" w:cs="Times New Roman"/>
                <w:sz w:val="24"/>
                <w:szCs w:val="24"/>
                <w:lang w:eastAsia="ru-RU"/>
              </w:rPr>
              <w:t>При подготовке заявки не допускается применение факсимильных подписей. Все документы, прилагаемые к заявке, должны быть напечатаны четко, без подчисток и исправлений, за исключением исправлений, заверенных подписью руководителя российской кредитной организации либо уполномоченным им представителем российской кредитной организации, а также печатью российской кредитной организации (при наличии).</w:t>
            </w:r>
          </w:p>
        </w:tc>
      </w:tr>
      <w:tr w:rsidR="00D710C2" w:rsidRPr="00A60DEF" w14:paraId="3CC09C48" w14:textId="77777777" w:rsidTr="00AB64BC">
        <w:trPr>
          <w:trHeight w:val="643"/>
          <w:jc w:val="center"/>
        </w:trPr>
        <w:tc>
          <w:tcPr>
            <w:tcW w:w="562" w:type="dxa"/>
          </w:tcPr>
          <w:p w14:paraId="235065CC" w14:textId="5354F9C8" w:rsidR="00D710C2" w:rsidRPr="009D47B5" w:rsidRDefault="00C80BBA" w:rsidP="00D2683E">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AB64BC">
              <w:rPr>
                <w:rFonts w:ascii="Times New Roman" w:eastAsia="Calibri" w:hAnsi="Times New Roman" w:cs="Times New Roman"/>
                <w:sz w:val="24"/>
                <w:szCs w:val="24"/>
              </w:rPr>
              <w:t>1</w:t>
            </w:r>
            <w:r w:rsidR="00D710C2">
              <w:rPr>
                <w:rFonts w:ascii="Times New Roman" w:eastAsia="Calibri" w:hAnsi="Times New Roman" w:cs="Times New Roman"/>
                <w:sz w:val="24"/>
                <w:szCs w:val="24"/>
              </w:rPr>
              <w:t>.</w:t>
            </w:r>
          </w:p>
        </w:tc>
        <w:tc>
          <w:tcPr>
            <w:tcW w:w="2977" w:type="dxa"/>
          </w:tcPr>
          <w:p w14:paraId="0173AF3A" w14:textId="3ACB4630" w:rsidR="00D710C2" w:rsidRPr="00B57B9D" w:rsidRDefault="00D710C2" w:rsidP="00B57B9D">
            <w:pPr>
              <w:jc w:val="center"/>
              <w:rPr>
                <w:rFonts w:ascii="Times New Roman" w:eastAsia="Calibri" w:hAnsi="Times New Roman" w:cs="Times New Roman"/>
                <w:sz w:val="24"/>
                <w:szCs w:val="24"/>
              </w:rPr>
            </w:pPr>
            <w:r w:rsidRPr="009D47B5">
              <w:rPr>
                <w:rFonts w:ascii="Times New Roman" w:eastAsia="Calibri" w:hAnsi="Times New Roman" w:cs="Times New Roman"/>
                <w:sz w:val="24"/>
                <w:szCs w:val="24"/>
              </w:rPr>
              <w:t>Условия договора банковского счета</w:t>
            </w:r>
          </w:p>
        </w:tc>
        <w:tc>
          <w:tcPr>
            <w:tcW w:w="6379" w:type="dxa"/>
          </w:tcPr>
          <w:p w14:paraId="00F53DC3" w14:textId="3318D1E5" w:rsidR="00A11B66" w:rsidRPr="00410D24" w:rsidRDefault="00410D24" w:rsidP="00410D24">
            <w:pPr>
              <w:tabs>
                <w:tab w:val="left" w:pos="317"/>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Условия договора банковского счета содержатся в п</w:t>
            </w:r>
            <w:r w:rsidR="00F6061F" w:rsidRPr="00410D24">
              <w:rPr>
                <w:rFonts w:ascii="Times New Roman" w:hAnsi="Times New Roman" w:cs="Times New Roman"/>
                <w:sz w:val="24"/>
                <w:szCs w:val="24"/>
              </w:rPr>
              <w:t>роект</w:t>
            </w:r>
            <w:r>
              <w:rPr>
                <w:rFonts w:ascii="Times New Roman" w:hAnsi="Times New Roman" w:cs="Times New Roman"/>
                <w:sz w:val="24"/>
                <w:szCs w:val="24"/>
              </w:rPr>
              <w:t xml:space="preserve">е </w:t>
            </w:r>
            <w:r w:rsidR="00F6061F" w:rsidRPr="00410D24">
              <w:rPr>
                <w:rFonts w:ascii="Times New Roman" w:hAnsi="Times New Roman" w:cs="Times New Roman"/>
                <w:sz w:val="24"/>
                <w:szCs w:val="24"/>
              </w:rPr>
              <w:t>договора банковского счета</w:t>
            </w:r>
            <w:r>
              <w:rPr>
                <w:rFonts w:ascii="Times New Roman" w:hAnsi="Times New Roman" w:cs="Times New Roman"/>
                <w:sz w:val="24"/>
                <w:szCs w:val="24"/>
              </w:rPr>
              <w:t>, который</w:t>
            </w:r>
            <w:r w:rsidR="00F6061F" w:rsidRPr="00410D24">
              <w:rPr>
                <w:rFonts w:ascii="Times New Roman" w:hAnsi="Times New Roman" w:cs="Times New Roman"/>
                <w:sz w:val="24"/>
                <w:szCs w:val="24"/>
              </w:rPr>
              <w:t xml:space="preserve"> является Приложением № 3 к настоящему извещению</w:t>
            </w:r>
            <w:r w:rsidR="00D2683E" w:rsidRPr="00410D24">
              <w:rPr>
                <w:rFonts w:ascii="Times New Roman" w:hAnsi="Times New Roman" w:cs="Times New Roman"/>
                <w:sz w:val="24"/>
                <w:szCs w:val="24"/>
              </w:rPr>
              <w:t>.</w:t>
            </w:r>
          </w:p>
          <w:p w14:paraId="136F666B" w14:textId="60D994A9" w:rsidR="00F6061F" w:rsidRDefault="00410D24" w:rsidP="0070278C">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2) </w:t>
            </w:r>
            <w:r w:rsidR="00F6061F">
              <w:rPr>
                <w:rFonts w:ascii="Times New Roman" w:hAnsi="Times New Roman" w:cs="Times New Roman"/>
                <w:sz w:val="24"/>
                <w:szCs w:val="24"/>
              </w:rPr>
              <w:t xml:space="preserve">Обязательными условиями договора банковского счета являются: </w:t>
            </w:r>
          </w:p>
          <w:p w14:paraId="3F2802B7" w14:textId="2156583B" w:rsidR="00F6061F" w:rsidRDefault="00F6061F" w:rsidP="0070278C">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1. </w:t>
            </w:r>
            <w:r w:rsidRPr="00F6061F">
              <w:rPr>
                <w:rFonts w:ascii="Times New Roman" w:hAnsi="Times New Roman" w:cs="Times New Roman"/>
                <w:sz w:val="24"/>
                <w:szCs w:val="24"/>
              </w:rPr>
              <w:t>условие об отсутствии платы за оказание услуги по открытию банковского счета и обслуживанию такого счета, об отсутствии платы за проведение безналичных операций (в том числе на счета другой кредитной организации) по счетам и за предоставление информации, включающей выписки, справки и иные документы, касающиеся движения средств, находящихся на банковском счете, и об отсутствии комиссионного вознаграждения (платы) при приеме взносов на капитальный ремонт общего имущества в многоквартирном доме у собственников помещений обособленными подразделениями российской кредитной организации и (или) платежными агентами, банковскими платежными агентами, с которыми у российской кредитной организации - победителя конкурса заключены соглашения о приеме платежей по взносам на капитальный ремонт общего имущества в многоквартирном доме без комиссионного вознаграждения (платы)</w:t>
            </w:r>
            <w:r>
              <w:rPr>
                <w:rFonts w:ascii="Times New Roman" w:hAnsi="Times New Roman" w:cs="Times New Roman"/>
                <w:sz w:val="24"/>
                <w:szCs w:val="24"/>
              </w:rPr>
              <w:t>;</w:t>
            </w:r>
          </w:p>
          <w:p w14:paraId="4E141CDE" w14:textId="2BA2334A" w:rsidR="00F6061F" w:rsidRPr="00F6061F" w:rsidRDefault="00F6061F"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2. </w:t>
            </w:r>
            <w:r w:rsidRPr="00F6061F">
              <w:rPr>
                <w:rFonts w:ascii="Times New Roman" w:hAnsi="Times New Roman" w:cs="Times New Roman"/>
                <w:sz w:val="24"/>
                <w:szCs w:val="24"/>
              </w:rPr>
              <w:t>соблюдение условия открытия счетов, указанных в извещении о проведении конкурса и в заявленных предложениях;</w:t>
            </w:r>
          </w:p>
          <w:p w14:paraId="74A44551" w14:textId="0C8D87A3" w:rsidR="00F6061F" w:rsidRPr="00F6061F" w:rsidRDefault="00F6061F"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3. </w:t>
            </w:r>
            <w:r w:rsidRPr="00F6061F">
              <w:rPr>
                <w:rFonts w:ascii="Times New Roman" w:hAnsi="Times New Roman" w:cs="Times New Roman"/>
                <w:sz w:val="24"/>
                <w:szCs w:val="24"/>
              </w:rPr>
              <w:t>предоставление региональному оператору права в одностороннем порядке расторгнуть договор банковского счета в следующих случаях:</w:t>
            </w:r>
          </w:p>
          <w:p w14:paraId="5D041801" w14:textId="2C992CAB" w:rsidR="00F6061F" w:rsidRPr="00F6061F" w:rsidRDefault="00F6061F"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3.1. </w:t>
            </w:r>
            <w:r w:rsidRPr="00F6061F">
              <w:rPr>
                <w:rFonts w:ascii="Times New Roman" w:hAnsi="Times New Roman" w:cs="Times New Roman"/>
                <w:sz w:val="24"/>
                <w:szCs w:val="24"/>
              </w:rPr>
              <w:t>принятие в установленном порядке решения о ликвидации или банкротстве российской кредитной организации;</w:t>
            </w:r>
          </w:p>
          <w:p w14:paraId="0119C7A4" w14:textId="0B53554C" w:rsidR="00F6061F" w:rsidRPr="00F6061F" w:rsidRDefault="00F6061F"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3.2. </w:t>
            </w:r>
            <w:r w:rsidRPr="00F6061F">
              <w:rPr>
                <w:rFonts w:ascii="Times New Roman" w:hAnsi="Times New Roman" w:cs="Times New Roman"/>
                <w:sz w:val="24"/>
                <w:szCs w:val="24"/>
              </w:rPr>
              <w:t>применение Центральным банком Российской Федерации к российской кредитной организации мер, предусмотренных пунктами 3 и 4 части второй статьи 74 Федерального закона "О Центральном банке Российской Федерации (Банке России)";</w:t>
            </w:r>
          </w:p>
          <w:p w14:paraId="550C99EC" w14:textId="10C61B2A" w:rsidR="00F6061F" w:rsidRPr="00F6061F" w:rsidRDefault="00410D24"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t xml:space="preserve">3.3. </w:t>
            </w:r>
            <w:r w:rsidR="00F6061F" w:rsidRPr="00F6061F">
              <w:rPr>
                <w:rFonts w:ascii="Times New Roman" w:hAnsi="Times New Roman" w:cs="Times New Roman"/>
                <w:sz w:val="24"/>
                <w:szCs w:val="24"/>
              </w:rPr>
              <w:t>выявление после заключения договора банковского счета несоответствия российской кредитной организации требованиям, предусмотренным пунктом 7 Положения, в том числе в связи с выявлением факта представления российской кредитной организацией недостоверных сведений в прилагаемых к заявке документах;</w:t>
            </w:r>
          </w:p>
          <w:p w14:paraId="5DDB09D9" w14:textId="1B0CC38C" w:rsidR="00F6061F" w:rsidRPr="00F6061F" w:rsidRDefault="00410D24" w:rsidP="00F6061F">
            <w:pPr>
              <w:pStyle w:val="a3"/>
              <w:tabs>
                <w:tab w:val="left" w:pos="317"/>
              </w:tabs>
              <w:autoSpaceDE w:val="0"/>
              <w:autoSpaceDN w:val="0"/>
              <w:adjustRightInd w:val="0"/>
              <w:ind w:left="33"/>
              <w:jc w:val="both"/>
              <w:rPr>
                <w:rFonts w:ascii="Times New Roman" w:hAnsi="Times New Roman" w:cs="Times New Roman"/>
                <w:sz w:val="24"/>
                <w:szCs w:val="24"/>
              </w:rPr>
            </w:pPr>
            <w:r>
              <w:rPr>
                <w:rFonts w:ascii="Times New Roman" w:hAnsi="Times New Roman" w:cs="Times New Roman"/>
                <w:sz w:val="24"/>
                <w:szCs w:val="24"/>
              </w:rPr>
              <w:lastRenderedPageBreak/>
              <w:t xml:space="preserve">3.4. </w:t>
            </w:r>
            <w:r w:rsidR="00F6061F" w:rsidRPr="00F6061F">
              <w:rPr>
                <w:rFonts w:ascii="Times New Roman" w:hAnsi="Times New Roman" w:cs="Times New Roman"/>
                <w:sz w:val="24"/>
                <w:szCs w:val="24"/>
              </w:rPr>
              <w:t>неоднократное (2 и более раз в течение календарного года) нарушение российской кредитной организацией условий договора банковского счета;</w:t>
            </w:r>
          </w:p>
          <w:p w14:paraId="08839545" w14:textId="70DD1110" w:rsidR="00F6061F" w:rsidRPr="00410D24" w:rsidRDefault="00410D24" w:rsidP="00410D24">
            <w:pPr>
              <w:tabs>
                <w:tab w:val="left" w:pos="317"/>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sidR="00F6061F" w:rsidRPr="00410D24">
              <w:rPr>
                <w:rFonts w:ascii="Times New Roman" w:hAnsi="Times New Roman" w:cs="Times New Roman"/>
                <w:sz w:val="24"/>
                <w:szCs w:val="24"/>
              </w:rPr>
              <w:t>обязательство российской кредитной организации обеспечить наличие своих обособленных подразделений и (или) платежных агентов, банковских платежных агентов, с которыми у российской кредитной организации - победителя конкурса заключены соглашения о приеме платежей по взносам на капитальный ремонт общего имущества в многоквартирном доме без комиссионного вознаграждения (платы), в каждом муниципальном образовании (части территории муниципального образования), указанном в извещении о проведении конкурса, из расчета не менее одного обособленного подразделения (платежного агента, банковского платежного агента) на каждые 50 тысяч жителей. В случае если в муниципальном образовании проживает менее 50 тысяч жителей, в таком муниципальном образовании должно быть обеспечено наличие одного обособленного подразделения (платежного агента,</w:t>
            </w:r>
            <w:r w:rsidR="007344BC">
              <w:rPr>
                <w:rFonts w:ascii="Times New Roman" w:hAnsi="Times New Roman" w:cs="Times New Roman"/>
                <w:sz w:val="24"/>
                <w:szCs w:val="24"/>
              </w:rPr>
              <w:t xml:space="preserve"> банковского платежного агента);</w:t>
            </w:r>
          </w:p>
          <w:p w14:paraId="4E15FE10" w14:textId="6BE4775D" w:rsidR="00F6061F" w:rsidRPr="00D7466D" w:rsidRDefault="007344BC" w:rsidP="0070278C">
            <w:pPr>
              <w:pStyle w:val="a3"/>
              <w:tabs>
                <w:tab w:val="left" w:pos="317"/>
              </w:tabs>
              <w:autoSpaceDE w:val="0"/>
              <w:autoSpaceDN w:val="0"/>
              <w:adjustRightInd w:val="0"/>
              <w:ind w:left="33"/>
              <w:jc w:val="both"/>
              <w:rPr>
                <w:rFonts w:ascii="Times New Roman" w:hAnsi="Times New Roman" w:cs="Times New Roman"/>
                <w:sz w:val="24"/>
                <w:szCs w:val="24"/>
                <w:highlight w:val="yellow"/>
              </w:rPr>
            </w:pPr>
            <w:r w:rsidRPr="00DD1A81">
              <w:rPr>
                <w:rFonts w:ascii="Times New Roman" w:hAnsi="Times New Roman" w:cs="Times New Roman"/>
                <w:sz w:val="24"/>
                <w:szCs w:val="24"/>
              </w:rPr>
              <w:t>5. возможность заключения сделок о начислении процентов на неснижаемый остаток денежных средств на счете регионального оператора.</w:t>
            </w:r>
          </w:p>
        </w:tc>
      </w:tr>
      <w:tr w:rsidR="00D710C2" w:rsidRPr="00A60DEF" w14:paraId="78DA4736" w14:textId="77777777" w:rsidTr="00AB64BC">
        <w:trPr>
          <w:trHeight w:hRule="exact" w:val="1849"/>
          <w:jc w:val="center"/>
        </w:trPr>
        <w:tc>
          <w:tcPr>
            <w:tcW w:w="562" w:type="dxa"/>
          </w:tcPr>
          <w:p w14:paraId="5902A50C" w14:textId="704D2CEC" w:rsidR="00D710C2" w:rsidRPr="00AC4908" w:rsidRDefault="00AB64BC" w:rsidP="00D710C2">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12</w:t>
            </w:r>
            <w:r w:rsidR="00D710C2">
              <w:rPr>
                <w:rFonts w:ascii="Times New Roman" w:eastAsia="Calibri" w:hAnsi="Times New Roman" w:cs="Times New Roman"/>
                <w:sz w:val="24"/>
                <w:szCs w:val="24"/>
              </w:rPr>
              <w:t>.</w:t>
            </w:r>
          </w:p>
        </w:tc>
        <w:tc>
          <w:tcPr>
            <w:tcW w:w="2977" w:type="dxa"/>
          </w:tcPr>
          <w:p w14:paraId="228B5137" w14:textId="5E5E0C17" w:rsidR="00D710C2" w:rsidRPr="00B57B9D" w:rsidRDefault="00D710C2" w:rsidP="00B57B9D">
            <w:pPr>
              <w:jc w:val="center"/>
              <w:rPr>
                <w:rFonts w:ascii="Times New Roman" w:eastAsia="Calibri" w:hAnsi="Times New Roman" w:cs="Times New Roman"/>
                <w:sz w:val="24"/>
                <w:szCs w:val="24"/>
              </w:rPr>
            </w:pPr>
            <w:r w:rsidRPr="00AC4908">
              <w:rPr>
                <w:rFonts w:ascii="Times New Roman" w:eastAsia="Calibri" w:hAnsi="Times New Roman" w:cs="Times New Roman"/>
                <w:sz w:val="24"/>
                <w:szCs w:val="24"/>
              </w:rPr>
              <w:t>Срок подписания договора</w:t>
            </w:r>
          </w:p>
        </w:tc>
        <w:tc>
          <w:tcPr>
            <w:tcW w:w="6379" w:type="dxa"/>
          </w:tcPr>
          <w:p w14:paraId="55B76CEB" w14:textId="36C421FF" w:rsidR="00572452" w:rsidRPr="00AC4908" w:rsidRDefault="00AB64BC" w:rsidP="0021561C">
            <w:pPr>
              <w:autoSpaceDE w:val="0"/>
              <w:autoSpaceDN w:val="0"/>
              <w:adjustRightInd w:val="0"/>
              <w:jc w:val="both"/>
              <w:rPr>
                <w:rFonts w:ascii="Times New Roman" w:hAnsi="Times New Roman" w:cs="Times New Roman"/>
                <w:sz w:val="24"/>
                <w:szCs w:val="24"/>
              </w:rPr>
            </w:pPr>
            <w:r w:rsidRPr="00AB64BC">
              <w:rPr>
                <w:rFonts w:ascii="Times New Roman" w:hAnsi="Times New Roman" w:cs="Times New Roman"/>
                <w:sz w:val="24"/>
                <w:szCs w:val="24"/>
              </w:rPr>
              <w:t xml:space="preserve">Договор банковского счета заключается с российской кредитной организацией, являющейся победителем конкурса, не позднее 5 </w:t>
            </w:r>
            <w:r w:rsidR="00C10181">
              <w:rPr>
                <w:rFonts w:ascii="Times New Roman" w:hAnsi="Times New Roman" w:cs="Times New Roman"/>
                <w:sz w:val="24"/>
                <w:szCs w:val="24"/>
              </w:rPr>
              <w:t xml:space="preserve">(пяти) </w:t>
            </w:r>
            <w:r w:rsidRPr="00AB64BC">
              <w:rPr>
                <w:rFonts w:ascii="Times New Roman" w:hAnsi="Times New Roman" w:cs="Times New Roman"/>
                <w:sz w:val="24"/>
                <w:szCs w:val="24"/>
              </w:rPr>
              <w:t>рабочих дней со дня, следующего за днем подписания протокола отбора российской кредитной организации для открытия счетов региональным оператором</w:t>
            </w:r>
            <w:r w:rsidR="007344BC">
              <w:rPr>
                <w:rFonts w:ascii="Times New Roman" w:hAnsi="Times New Roman" w:cs="Times New Roman"/>
                <w:sz w:val="24"/>
                <w:szCs w:val="24"/>
              </w:rPr>
              <w:t>.</w:t>
            </w:r>
          </w:p>
        </w:tc>
      </w:tr>
      <w:tr w:rsidR="00D61B04" w:rsidRPr="00A60DEF" w14:paraId="6EF541A5" w14:textId="77777777" w:rsidTr="00AB64BC">
        <w:trPr>
          <w:trHeight w:val="1272"/>
          <w:jc w:val="center"/>
        </w:trPr>
        <w:tc>
          <w:tcPr>
            <w:tcW w:w="562" w:type="dxa"/>
          </w:tcPr>
          <w:p w14:paraId="491AC3BF" w14:textId="5DC0E319" w:rsidR="00D61B04" w:rsidRDefault="00DF3F07" w:rsidP="00AB64B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AB64BC">
              <w:rPr>
                <w:rFonts w:ascii="Times New Roman" w:eastAsia="Calibri" w:hAnsi="Times New Roman" w:cs="Times New Roman"/>
                <w:sz w:val="24"/>
                <w:szCs w:val="24"/>
              </w:rPr>
              <w:t>3</w:t>
            </w:r>
            <w:r w:rsidR="00D61B04">
              <w:rPr>
                <w:rFonts w:ascii="Times New Roman" w:eastAsia="Calibri" w:hAnsi="Times New Roman" w:cs="Times New Roman"/>
                <w:sz w:val="24"/>
                <w:szCs w:val="24"/>
              </w:rPr>
              <w:t>.</w:t>
            </w:r>
          </w:p>
        </w:tc>
        <w:tc>
          <w:tcPr>
            <w:tcW w:w="2977" w:type="dxa"/>
          </w:tcPr>
          <w:p w14:paraId="22D450C1" w14:textId="1572897F" w:rsidR="00D61B04" w:rsidRDefault="00D61B04" w:rsidP="00945B8A">
            <w:pPr>
              <w:jc w:val="center"/>
              <w:rPr>
                <w:rFonts w:ascii="Times New Roman" w:eastAsia="Calibri" w:hAnsi="Times New Roman" w:cs="Times New Roman"/>
                <w:sz w:val="24"/>
                <w:szCs w:val="24"/>
              </w:rPr>
            </w:pPr>
            <w:r w:rsidRPr="00D61B04">
              <w:rPr>
                <w:rFonts w:ascii="Times New Roman" w:eastAsia="Calibri" w:hAnsi="Times New Roman" w:cs="Times New Roman"/>
                <w:sz w:val="24"/>
                <w:szCs w:val="24"/>
              </w:rPr>
              <w:t>Разъяснение положений</w:t>
            </w:r>
            <w:r w:rsidR="00945B8A">
              <w:rPr>
                <w:rFonts w:ascii="Times New Roman" w:eastAsia="Calibri" w:hAnsi="Times New Roman" w:cs="Times New Roman"/>
                <w:sz w:val="24"/>
                <w:szCs w:val="24"/>
              </w:rPr>
              <w:t xml:space="preserve"> извещения</w:t>
            </w:r>
          </w:p>
        </w:tc>
        <w:tc>
          <w:tcPr>
            <w:tcW w:w="6379" w:type="dxa"/>
          </w:tcPr>
          <w:p w14:paraId="3E341D34" w14:textId="27E379E0" w:rsidR="00AB64BC" w:rsidRPr="00AB64BC" w:rsidRDefault="00AB64BC" w:rsidP="00AB64BC">
            <w:pPr>
              <w:tabs>
                <w:tab w:val="left" w:pos="317"/>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AB64BC">
              <w:rPr>
                <w:rFonts w:ascii="Times New Roman" w:hAnsi="Times New Roman" w:cs="Times New Roman"/>
                <w:sz w:val="24"/>
                <w:szCs w:val="24"/>
              </w:rPr>
              <w:t xml:space="preserve">Любая российская кредитная организация, имеющая намерение подать заявку, не позднее чем за 5 </w:t>
            </w:r>
            <w:r w:rsidR="00C10181">
              <w:rPr>
                <w:rFonts w:ascii="Times New Roman" w:hAnsi="Times New Roman" w:cs="Times New Roman"/>
                <w:sz w:val="24"/>
                <w:szCs w:val="24"/>
              </w:rPr>
              <w:t>(пят</w:t>
            </w:r>
            <w:r w:rsidR="00DD1A81">
              <w:rPr>
                <w:rFonts w:ascii="Times New Roman" w:hAnsi="Times New Roman" w:cs="Times New Roman"/>
                <w:sz w:val="24"/>
                <w:szCs w:val="24"/>
              </w:rPr>
              <w:t>ь</w:t>
            </w:r>
            <w:r w:rsidR="00C10181">
              <w:rPr>
                <w:rFonts w:ascii="Times New Roman" w:hAnsi="Times New Roman" w:cs="Times New Roman"/>
                <w:sz w:val="24"/>
                <w:szCs w:val="24"/>
              </w:rPr>
              <w:t xml:space="preserve">) </w:t>
            </w:r>
            <w:r w:rsidRPr="00AB64BC">
              <w:rPr>
                <w:rFonts w:ascii="Times New Roman" w:hAnsi="Times New Roman" w:cs="Times New Roman"/>
                <w:sz w:val="24"/>
                <w:szCs w:val="24"/>
              </w:rPr>
              <w:t>календарных дней до даты вскрытия конвертов с заявками вправе направить региональному оператору в письменной форме запрос о разъяснении положений извещения о проведении конкурса и (или) условий договора банковского счета (в том числе в форме электронного документа на указанный в извещении о проведении конкурса адрес электронной почты).</w:t>
            </w:r>
          </w:p>
          <w:p w14:paraId="462AB1D6" w14:textId="1D590D2E" w:rsidR="00D61B04" w:rsidRPr="00AB64BC" w:rsidRDefault="00AB64BC" w:rsidP="00AB64BC">
            <w:pPr>
              <w:tabs>
                <w:tab w:val="left" w:pos="317"/>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AB64BC">
              <w:rPr>
                <w:rFonts w:ascii="Times New Roman" w:hAnsi="Times New Roman" w:cs="Times New Roman"/>
                <w:sz w:val="24"/>
                <w:szCs w:val="24"/>
              </w:rPr>
              <w:t xml:space="preserve">Региональный оператор не позднее 2 </w:t>
            </w:r>
            <w:r w:rsidR="00C10181">
              <w:rPr>
                <w:rFonts w:ascii="Times New Roman" w:hAnsi="Times New Roman" w:cs="Times New Roman"/>
                <w:sz w:val="24"/>
                <w:szCs w:val="24"/>
              </w:rPr>
              <w:t xml:space="preserve">(двух) </w:t>
            </w:r>
            <w:r w:rsidRPr="00AB64BC">
              <w:rPr>
                <w:rFonts w:ascii="Times New Roman" w:hAnsi="Times New Roman" w:cs="Times New Roman"/>
                <w:sz w:val="24"/>
                <w:szCs w:val="24"/>
              </w:rPr>
              <w:t xml:space="preserve">рабочих дней с даты поступления запроса, указанного в </w:t>
            </w:r>
            <w:r>
              <w:rPr>
                <w:rFonts w:ascii="Times New Roman" w:hAnsi="Times New Roman" w:cs="Times New Roman"/>
                <w:sz w:val="24"/>
                <w:szCs w:val="24"/>
              </w:rPr>
              <w:t>под</w:t>
            </w:r>
            <w:r w:rsidRPr="00AB64BC">
              <w:rPr>
                <w:rFonts w:ascii="Times New Roman" w:hAnsi="Times New Roman" w:cs="Times New Roman"/>
                <w:sz w:val="24"/>
                <w:szCs w:val="24"/>
              </w:rPr>
              <w:t xml:space="preserve">пункте </w:t>
            </w:r>
            <w:r>
              <w:rPr>
                <w:rFonts w:ascii="Times New Roman" w:hAnsi="Times New Roman" w:cs="Times New Roman"/>
                <w:sz w:val="24"/>
                <w:szCs w:val="24"/>
              </w:rPr>
              <w:t>1</w:t>
            </w:r>
            <w:r w:rsidRPr="00AB64BC">
              <w:rPr>
                <w:rFonts w:ascii="Times New Roman" w:hAnsi="Times New Roman" w:cs="Times New Roman"/>
                <w:sz w:val="24"/>
                <w:szCs w:val="24"/>
              </w:rPr>
              <w:t xml:space="preserve"> настоящего </w:t>
            </w:r>
            <w:r>
              <w:rPr>
                <w:rFonts w:ascii="Times New Roman" w:hAnsi="Times New Roman" w:cs="Times New Roman"/>
                <w:sz w:val="24"/>
                <w:szCs w:val="24"/>
              </w:rPr>
              <w:t>пункта</w:t>
            </w:r>
            <w:r w:rsidRPr="00AB64BC">
              <w:rPr>
                <w:rFonts w:ascii="Times New Roman" w:hAnsi="Times New Roman" w:cs="Times New Roman"/>
                <w:sz w:val="24"/>
                <w:szCs w:val="24"/>
              </w:rPr>
              <w:t>, направляет обратившейся российской кредитной организации разъяснения в письменной форме, в том числе в форме электронного документа на адрес электронной почты кредитной организации, направившей запрос, в случае, если она его указала. При этом подготовленные региональным оператором разъяснения положений извещения о проведении конкурса и (или) условий договора банковского счета не должны изменя</w:t>
            </w:r>
            <w:r>
              <w:rPr>
                <w:rFonts w:ascii="Times New Roman" w:hAnsi="Times New Roman" w:cs="Times New Roman"/>
                <w:sz w:val="24"/>
                <w:szCs w:val="24"/>
              </w:rPr>
              <w:t>ть существо указанных положений</w:t>
            </w:r>
            <w:r w:rsidR="007344BC">
              <w:rPr>
                <w:rFonts w:ascii="Times New Roman" w:hAnsi="Times New Roman" w:cs="Times New Roman"/>
                <w:sz w:val="24"/>
                <w:szCs w:val="24"/>
              </w:rPr>
              <w:t>.</w:t>
            </w:r>
          </w:p>
        </w:tc>
      </w:tr>
      <w:tr w:rsidR="00D710C2" w:rsidRPr="00A60DEF" w14:paraId="3C77CE37" w14:textId="77777777" w:rsidTr="007870FD">
        <w:trPr>
          <w:jc w:val="center"/>
        </w:trPr>
        <w:tc>
          <w:tcPr>
            <w:tcW w:w="562" w:type="dxa"/>
          </w:tcPr>
          <w:p w14:paraId="16086806" w14:textId="32DEA71A" w:rsidR="00D710C2" w:rsidRPr="00B57B9D" w:rsidRDefault="00D710C2" w:rsidP="00AB64BC">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AB64BC">
              <w:rPr>
                <w:rFonts w:ascii="Times New Roman" w:eastAsia="Calibri" w:hAnsi="Times New Roman" w:cs="Times New Roman"/>
                <w:sz w:val="24"/>
                <w:szCs w:val="24"/>
              </w:rPr>
              <w:t>4</w:t>
            </w:r>
            <w:r>
              <w:rPr>
                <w:rFonts w:ascii="Times New Roman" w:eastAsia="Calibri" w:hAnsi="Times New Roman" w:cs="Times New Roman"/>
                <w:sz w:val="24"/>
                <w:szCs w:val="24"/>
              </w:rPr>
              <w:t>.</w:t>
            </w:r>
          </w:p>
        </w:tc>
        <w:tc>
          <w:tcPr>
            <w:tcW w:w="2977" w:type="dxa"/>
          </w:tcPr>
          <w:p w14:paraId="10915935" w14:textId="7F1AC225" w:rsidR="00D710C2" w:rsidRPr="00243E58" w:rsidRDefault="00D710C2" w:rsidP="00AB4B4D">
            <w:pPr>
              <w:jc w:val="center"/>
              <w:rPr>
                <w:rFonts w:ascii="Times New Roman" w:eastAsia="Calibri" w:hAnsi="Times New Roman" w:cs="Times New Roman"/>
                <w:sz w:val="24"/>
                <w:szCs w:val="24"/>
              </w:rPr>
            </w:pPr>
            <w:r w:rsidRPr="00B57B9D">
              <w:rPr>
                <w:rFonts w:ascii="Times New Roman" w:eastAsia="Calibri" w:hAnsi="Times New Roman" w:cs="Times New Roman"/>
                <w:sz w:val="24"/>
                <w:szCs w:val="24"/>
              </w:rPr>
              <w:t>Перечень муниципальных образований</w:t>
            </w:r>
            <w:r w:rsidR="00D7466D">
              <w:rPr>
                <w:rFonts w:ascii="Times New Roman" w:eastAsia="Calibri" w:hAnsi="Times New Roman" w:cs="Times New Roman"/>
                <w:sz w:val="24"/>
                <w:szCs w:val="24"/>
              </w:rPr>
              <w:t xml:space="preserve"> Свердловской области</w:t>
            </w:r>
            <w:r w:rsidRPr="00B57B9D">
              <w:rPr>
                <w:rFonts w:ascii="Times New Roman" w:eastAsia="Calibri" w:hAnsi="Times New Roman" w:cs="Times New Roman"/>
                <w:sz w:val="24"/>
                <w:szCs w:val="24"/>
              </w:rPr>
              <w:t xml:space="preserve">, </w:t>
            </w:r>
            <w:r w:rsidR="001F7D17">
              <w:rPr>
                <w:rFonts w:ascii="Times New Roman" w:eastAsia="Calibri" w:hAnsi="Times New Roman" w:cs="Times New Roman"/>
                <w:sz w:val="24"/>
                <w:szCs w:val="24"/>
              </w:rPr>
              <w:t>на территории которых</w:t>
            </w:r>
            <w:r w:rsidRPr="00B57B9D">
              <w:rPr>
                <w:rFonts w:ascii="Times New Roman" w:eastAsia="Calibri" w:hAnsi="Times New Roman" w:cs="Times New Roman"/>
                <w:sz w:val="24"/>
                <w:szCs w:val="24"/>
              </w:rPr>
              <w:t xml:space="preserve"> расположены многоквартирные дома, формирующие фонд </w:t>
            </w:r>
            <w:r w:rsidRPr="00B57B9D">
              <w:rPr>
                <w:rFonts w:ascii="Times New Roman" w:eastAsia="Calibri" w:hAnsi="Times New Roman" w:cs="Times New Roman"/>
                <w:sz w:val="24"/>
                <w:szCs w:val="24"/>
              </w:rPr>
              <w:lastRenderedPageBreak/>
              <w:t xml:space="preserve">капитального ремонта </w:t>
            </w:r>
            <w:r w:rsidR="00AB4B4D">
              <w:rPr>
                <w:rFonts w:ascii="Times New Roman" w:eastAsia="Calibri" w:hAnsi="Times New Roman" w:cs="Times New Roman"/>
                <w:sz w:val="24"/>
                <w:szCs w:val="24"/>
              </w:rPr>
              <w:t>на счете</w:t>
            </w:r>
            <w:r w:rsidRPr="00B57B9D">
              <w:rPr>
                <w:rFonts w:ascii="Times New Roman" w:eastAsia="Calibri" w:hAnsi="Times New Roman" w:cs="Times New Roman"/>
                <w:sz w:val="24"/>
                <w:szCs w:val="24"/>
              </w:rPr>
              <w:t xml:space="preserve"> </w:t>
            </w:r>
            <w:r w:rsidR="00BD4F8B">
              <w:rPr>
                <w:rFonts w:ascii="Times New Roman" w:eastAsia="Calibri" w:hAnsi="Times New Roman" w:cs="Times New Roman"/>
                <w:sz w:val="24"/>
                <w:szCs w:val="24"/>
              </w:rPr>
              <w:t>регионального оператора</w:t>
            </w:r>
          </w:p>
        </w:tc>
        <w:tc>
          <w:tcPr>
            <w:tcW w:w="6379" w:type="dxa"/>
          </w:tcPr>
          <w:p w14:paraId="7B3D8C74" w14:textId="2233451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lastRenderedPageBreak/>
              <w:t>1</w:t>
            </w:r>
            <w:r w:rsidRPr="00D7466D">
              <w:rPr>
                <w:rFonts w:ascii="Times New Roman" w:hAnsi="Times New Roman" w:cs="Times New Roman"/>
                <w:sz w:val="24"/>
                <w:szCs w:val="24"/>
              </w:rPr>
              <w:tab/>
              <w:t xml:space="preserve">Арамильский городской округ </w:t>
            </w:r>
            <w:r w:rsidRPr="00D7466D">
              <w:rPr>
                <w:rFonts w:ascii="Times New Roman" w:hAnsi="Times New Roman" w:cs="Times New Roman"/>
                <w:sz w:val="24"/>
                <w:szCs w:val="24"/>
              </w:rPr>
              <w:cr/>
              <w:t>2</w:t>
            </w:r>
            <w:r w:rsidRPr="00D7466D">
              <w:rPr>
                <w:rFonts w:ascii="Times New Roman" w:hAnsi="Times New Roman" w:cs="Times New Roman"/>
                <w:sz w:val="24"/>
                <w:szCs w:val="24"/>
              </w:rPr>
              <w:tab/>
              <w:t xml:space="preserve">Артемовский муниципальный округ </w:t>
            </w:r>
            <w:r w:rsidRPr="00D7466D">
              <w:rPr>
                <w:rFonts w:ascii="Times New Roman" w:hAnsi="Times New Roman" w:cs="Times New Roman"/>
                <w:sz w:val="24"/>
                <w:szCs w:val="24"/>
              </w:rPr>
              <w:cr/>
              <w:t>3</w:t>
            </w:r>
            <w:r w:rsidRPr="00D7466D">
              <w:rPr>
                <w:rFonts w:ascii="Times New Roman" w:hAnsi="Times New Roman" w:cs="Times New Roman"/>
                <w:sz w:val="24"/>
                <w:szCs w:val="24"/>
              </w:rPr>
              <w:tab/>
              <w:t xml:space="preserve">Артинский муниципальный округ </w:t>
            </w:r>
            <w:r w:rsidRPr="00D7466D">
              <w:rPr>
                <w:rFonts w:ascii="Times New Roman" w:hAnsi="Times New Roman" w:cs="Times New Roman"/>
                <w:sz w:val="24"/>
                <w:szCs w:val="24"/>
              </w:rPr>
              <w:cr/>
              <w:t>4</w:t>
            </w:r>
            <w:r w:rsidRPr="00D7466D">
              <w:rPr>
                <w:rFonts w:ascii="Times New Roman" w:hAnsi="Times New Roman" w:cs="Times New Roman"/>
                <w:sz w:val="24"/>
                <w:szCs w:val="24"/>
              </w:rPr>
              <w:tab/>
              <w:t xml:space="preserve">Ачитский муниципальный округ </w:t>
            </w:r>
            <w:r w:rsidRPr="00D7466D">
              <w:rPr>
                <w:rFonts w:ascii="Times New Roman" w:hAnsi="Times New Roman" w:cs="Times New Roman"/>
                <w:sz w:val="24"/>
                <w:szCs w:val="24"/>
              </w:rPr>
              <w:cr/>
              <w:t>5</w:t>
            </w:r>
            <w:r w:rsidRPr="00D7466D">
              <w:rPr>
                <w:rFonts w:ascii="Times New Roman" w:hAnsi="Times New Roman" w:cs="Times New Roman"/>
                <w:sz w:val="24"/>
                <w:szCs w:val="24"/>
              </w:rPr>
              <w:tab/>
              <w:t xml:space="preserve">Асбестовский муниципальный округ </w:t>
            </w:r>
            <w:r w:rsidRPr="00D7466D">
              <w:rPr>
                <w:rFonts w:ascii="Times New Roman" w:hAnsi="Times New Roman" w:cs="Times New Roman"/>
                <w:sz w:val="24"/>
                <w:szCs w:val="24"/>
              </w:rPr>
              <w:cr/>
              <w:t>6</w:t>
            </w:r>
            <w:r w:rsidRPr="00D7466D">
              <w:rPr>
                <w:rFonts w:ascii="Times New Roman" w:hAnsi="Times New Roman" w:cs="Times New Roman"/>
                <w:sz w:val="24"/>
                <w:szCs w:val="24"/>
              </w:rPr>
              <w:tab/>
              <w:t xml:space="preserve">муниципальное образование Баженовское сельское поселение Байкаловского муниципального района </w:t>
            </w:r>
            <w:r w:rsidRPr="00D7466D">
              <w:rPr>
                <w:rFonts w:ascii="Times New Roman" w:hAnsi="Times New Roman" w:cs="Times New Roman"/>
                <w:sz w:val="24"/>
                <w:szCs w:val="24"/>
              </w:rPr>
              <w:cr/>
            </w:r>
            <w:r w:rsidRPr="00D7466D">
              <w:rPr>
                <w:rFonts w:ascii="Times New Roman" w:hAnsi="Times New Roman" w:cs="Times New Roman"/>
                <w:sz w:val="24"/>
                <w:szCs w:val="24"/>
              </w:rPr>
              <w:lastRenderedPageBreak/>
              <w:t>7</w:t>
            </w:r>
            <w:r w:rsidRPr="00D7466D">
              <w:rPr>
                <w:rFonts w:ascii="Times New Roman" w:hAnsi="Times New Roman" w:cs="Times New Roman"/>
                <w:sz w:val="24"/>
                <w:szCs w:val="24"/>
              </w:rPr>
              <w:tab/>
              <w:t xml:space="preserve">Байкаловское сельское поселение Байкаловского муниципального района </w:t>
            </w:r>
          </w:p>
          <w:p w14:paraId="3E0F481A" w14:textId="2AADC586"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w:t>
            </w:r>
            <w:r w:rsidRPr="00D7466D">
              <w:rPr>
                <w:rFonts w:ascii="Times New Roman" w:hAnsi="Times New Roman" w:cs="Times New Roman"/>
                <w:sz w:val="24"/>
                <w:szCs w:val="24"/>
              </w:rPr>
              <w:tab/>
              <w:t xml:space="preserve">Белоярский муниципальный округ </w:t>
            </w:r>
            <w:r w:rsidRPr="00D7466D">
              <w:rPr>
                <w:rFonts w:ascii="Times New Roman" w:hAnsi="Times New Roman" w:cs="Times New Roman"/>
                <w:sz w:val="24"/>
                <w:szCs w:val="24"/>
              </w:rPr>
              <w:cr/>
              <w:t>9</w:t>
            </w:r>
            <w:r w:rsidRPr="00D7466D">
              <w:rPr>
                <w:rFonts w:ascii="Times New Roman" w:hAnsi="Times New Roman" w:cs="Times New Roman"/>
                <w:sz w:val="24"/>
                <w:szCs w:val="24"/>
              </w:rPr>
              <w:tab/>
              <w:t xml:space="preserve">Березовский муниципальный округ </w:t>
            </w:r>
            <w:r w:rsidRPr="00D7466D">
              <w:rPr>
                <w:rFonts w:ascii="Times New Roman" w:hAnsi="Times New Roman" w:cs="Times New Roman"/>
                <w:sz w:val="24"/>
                <w:szCs w:val="24"/>
              </w:rPr>
              <w:cr/>
              <w:t>10</w:t>
            </w:r>
            <w:r w:rsidRPr="00D7466D">
              <w:rPr>
                <w:rFonts w:ascii="Times New Roman" w:hAnsi="Times New Roman" w:cs="Times New Roman"/>
                <w:sz w:val="24"/>
                <w:szCs w:val="24"/>
              </w:rPr>
              <w:tab/>
              <w:t xml:space="preserve">Бисертский муниципальный округ </w:t>
            </w:r>
            <w:r w:rsidRPr="00D7466D">
              <w:rPr>
                <w:rFonts w:ascii="Times New Roman" w:hAnsi="Times New Roman" w:cs="Times New Roman"/>
                <w:sz w:val="24"/>
                <w:szCs w:val="24"/>
              </w:rPr>
              <w:cr/>
              <w:t>11</w:t>
            </w:r>
            <w:r w:rsidRPr="00D7466D">
              <w:rPr>
                <w:rFonts w:ascii="Times New Roman" w:hAnsi="Times New Roman" w:cs="Times New Roman"/>
                <w:sz w:val="24"/>
                <w:szCs w:val="24"/>
              </w:rPr>
              <w:tab/>
              <w:t xml:space="preserve">Верхнесалдинский муниципальный округ </w:t>
            </w:r>
            <w:r w:rsidRPr="00D7466D">
              <w:rPr>
                <w:rFonts w:ascii="Times New Roman" w:hAnsi="Times New Roman" w:cs="Times New Roman"/>
                <w:sz w:val="24"/>
                <w:szCs w:val="24"/>
              </w:rPr>
              <w:cr/>
              <w:t>12</w:t>
            </w:r>
            <w:r w:rsidRPr="00D7466D">
              <w:rPr>
                <w:rFonts w:ascii="Times New Roman" w:hAnsi="Times New Roman" w:cs="Times New Roman"/>
                <w:sz w:val="24"/>
                <w:szCs w:val="24"/>
              </w:rPr>
              <w:tab/>
              <w:t xml:space="preserve">Волчанский муниципальный округ </w:t>
            </w:r>
            <w:r w:rsidRPr="00D7466D">
              <w:rPr>
                <w:rFonts w:ascii="Times New Roman" w:hAnsi="Times New Roman" w:cs="Times New Roman"/>
                <w:sz w:val="24"/>
                <w:szCs w:val="24"/>
              </w:rPr>
              <w:cr/>
              <w:t>13</w:t>
            </w:r>
            <w:r w:rsidRPr="00D7466D">
              <w:rPr>
                <w:rFonts w:ascii="Times New Roman" w:hAnsi="Times New Roman" w:cs="Times New Roman"/>
                <w:sz w:val="24"/>
                <w:szCs w:val="24"/>
              </w:rPr>
              <w:tab/>
              <w:t xml:space="preserve">Восточное сельское поселение Камышловского муниципального района </w:t>
            </w:r>
            <w:r w:rsidRPr="00D7466D">
              <w:rPr>
                <w:rFonts w:ascii="Times New Roman" w:hAnsi="Times New Roman" w:cs="Times New Roman"/>
                <w:sz w:val="24"/>
                <w:szCs w:val="24"/>
              </w:rPr>
              <w:cr/>
              <w:t>14</w:t>
            </w:r>
            <w:r w:rsidRPr="00D7466D">
              <w:rPr>
                <w:rFonts w:ascii="Times New Roman" w:hAnsi="Times New Roman" w:cs="Times New Roman"/>
                <w:sz w:val="24"/>
                <w:szCs w:val="24"/>
              </w:rPr>
              <w:tab/>
              <w:t xml:space="preserve">Галкинское сельское поселение Камышловского муниципального района </w:t>
            </w:r>
            <w:r w:rsidRPr="00D7466D">
              <w:rPr>
                <w:rFonts w:ascii="Times New Roman" w:hAnsi="Times New Roman" w:cs="Times New Roman"/>
                <w:sz w:val="24"/>
                <w:szCs w:val="24"/>
              </w:rPr>
              <w:cr/>
              <w:t>15</w:t>
            </w:r>
            <w:r w:rsidRPr="00D7466D">
              <w:rPr>
                <w:rFonts w:ascii="Times New Roman" w:hAnsi="Times New Roman" w:cs="Times New Roman"/>
                <w:sz w:val="24"/>
                <w:szCs w:val="24"/>
              </w:rPr>
              <w:tab/>
              <w:t xml:space="preserve">Гаринский муниципальный округ </w:t>
            </w:r>
            <w:r w:rsidRPr="00D7466D">
              <w:rPr>
                <w:rFonts w:ascii="Times New Roman" w:hAnsi="Times New Roman" w:cs="Times New Roman"/>
                <w:sz w:val="24"/>
                <w:szCs w:val="24"/>
              </w:rPr>
              <w:cr/>
              <w:t>16</w:t>
            </w:r>
            <w:r w:rsidRPr="00D7466D">
              <w:rPr>
                <w:rFonts w:ascii="Times New Roman" w:hAnsi="Times New Roman" w:cs="Times New Roman"/>
                <w:sz w:val="24"/>
                <w:szCs w:val="24"/>
              </w:rPr>
              <w:tab/>
              <w:t xml:space="preserve">муниципальный округ Горноуральский </w:t>
            </w:r>
            <w:r w:rsidRPr="00D7466D">
              <w:rPr>
                <w:rFonts w:ascii="Times New Roman" w:hAnsi="Times New Roman" w:cs="Times New Roman"/>
                <w:sz w:val="24"/>
                <w:szCs w:val="24"/>
              </w:rPr>
              <w:cr/>
              <w:t>17</w:t>
            </w:r>
            <w:r w:rsidRPr="00D7466D">
              <w:rPr>
                <w:rFonts w:ascii="Times New Roman" w:hAnsi="Times New Roman" w:cs="Times New Roman"/>
                <w:sz w:val="24"/>
                <w:szCs w:val="24"/>
              </w:rPr>
              <w:tab/>
              <w:t xml:space="preserve">муниципальный округ город Нижний Тагил </w:t>
            </w:r>
            <w:r w:rsidRPr="00D7466D">
              <w:rPr>
                <w:rFonts w:ascii="Times New Roman" w:hAnsi="Times New Roman" w:cs="Times New Roman"/>
                <w:sz w:val="24"/>
                <w:szCs w:val="24"/>
              </w:rPr>
              <w:cr/>
              <w:t>18</w:t>
            </w:r>
            <w:r w:rsidRPr="00D7466D">
              <w:rPr>
                <w:rFonts w:ascii="Times New Roman" w:hAnsi="Times New Roman" w:cs="Times New Roman"/>
                <w:sz w:val="24"/>
                <w:szCs w:val="24"/>
              </w:rPr>
              <w:tab/>
              <w:t xml:space="preserve">городское поселение Атиг Нижнесергинского муниципального района </w:t>
            </w:r>
            <w:r w:rsidRPr="00D7466D">
              <w:rPr>
                <w:rFonts w:ascii="Times New Roman" w:hAnsi="Times New Roman" w:cs="Times New Roman"/>
                <w:sz w:val="24"/>
                <w:szCs w:val="24"/>
              </w:rPr>
              <w:cr/>
              <w:t>19</w:t>
            </w:r>
            <w:r w:rsidRPr="00D7466D">
              <w:rPr>
                <w:rFonts w:ascii="Times New Roman" w:hAnsi="Times New Roman" w:cs="Times New Roman"/>
                <w:sz w:val="24"/>
                <w:szCs w:val="24"/>
              </w:rPr>
              <w:tab/>
              <w:t xml:space="preserve">городское поселение Верхние Серги Нижнесергинского муниципального района </w:t>
            </w:r>
          </w:p>
          <w:p w14:paraId="6B4DE45C" w14:textId="64882300"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20</w:t>
            </w:r>
            <w:r w:rsidRPr="00D7466D">
              <w:rPr>
                <w:rFonts w:ascii="Times New Roman" w:hAnsi="Times New Roman" w:cs="Times New Roman"/>
                <w:sz w:val="24"/>
                <w:szCs w:val="24"/>
              </w:rPr>
              <w:tab/>
              <w:t xml:space="preserve">муниципальное образование муниципальный округ Богданович </w:t>
            </w:r>
          </w:p>
          <w:p w14:paraId="263E923D" w14:textId="6C5719DD"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21</w:t>
            </w:r>
            <w:r w:rsidRPr="00D7466D">
              <w:rPr>
                <w:rFonts w:ascii="Times New Roman" w:hAnsi="Times New Roman" w:cs="Times New Roman"/>
                <w:sz w:val="24"/>
                <w:szCs w:val="24"/>
              </w:rPr>
              <w:tab/>
              <w:t xml:space="preserve">городской округ Верхнее Дуброво </w:t>
            </w:r>
          </w:p>
          <w:p w14:paraId="497CE887" w14:textId="6AF8F836"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22</w:t>
            </w:r>
            <w:r w:rsidRPr="00D7466D">
              <w:rPr>
                <w:rFonts w:ascii="Times New Roman" w:hAnsi="Times New Roman" w:cs="Times New Roman"/>
                <w:sz w:val="24"/>
                <w:szCs w:val="24"/>
              </w:rPr>
              <w:tab/>
              <w:t xml:space="preserve">городской округ Верх-Нейвинский </w:t>
            </w:r>
          </w:p>
          <w:p w14:paraId="57F16FFD" w14:textId="7356AE61"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23</w:t>
            </w:r>
            <w:r w:rsidRPr="00D7466D">
              <w:rPr>
                <w:rFonts w:ascii="Times New Roman" w:hAnsi="Times New Roman" w:cs="Times New Roman"/>
                <w:sz w:val="24"/>
                <w:szCs w:val="24"/>
              </w:rPr>
              <w:tab/>
              <w:t xml:space="preserve">муниципальный округ Верхний Тагил </w:t>
            </w:r>
          </w:p>
          <w:p w14:paraId="64621ACB" w14:textId="5F6CC61C"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24</w:t>
            </w:r>
            <w:r w:rsidRPr="00D7466D">
              <w:rPr>
                <w:rFonts w:ascii="Times New Roman" w:hAnsi="Times New Roman" w:cs="Times New Roman"/>
                <w:sz w:val="24"/>
                <w:szCs w:val="24"/>
              </w:rPr>
              <w:tab/>
              <w:t xml:space="preserve">городской округ Верхняя Пышма </w:t>
            </w:r>
          </w:p>
          <w:p w14:paraId="0DBE7FB9" w14:textId="7AC3FA0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25</w:t>
            </w:r>
            <w:r w:rsidRPr="00D7466D">
              <w:rPr>
                <w:rFonts w:ascii="Times New Roman" w:hAnsi="Times New Roman" w:cs="Times New Roman"/>
                <w:sz w:val="24"/>
                <w:szCs w:val="24"/>
              </w:rPr>
              <w:tab/>
              <w:t xml:space="preserve">городской округ Верхняя Тура </w:t>
            </w:r>
            <w:r w:rsidRPr="00D7466D">
              <w:rPr>
                <w:rFonts w:ascii="Times New Roman" w:hAnsi="Times New Roman" w:cs="Times New Roman"/>
                <w:sz w:val="24"/>
                <w:szCs w:val="24"/>
              </w:rPr>
              <w:cr/>
              <w:t>26</w:t>
            </w:r>
            <w:r w:rsidRPr="00D7466D">
              <w:rPr>
                <w:rFonts w:ascii="Times New Roman" w:hAnsi="Times New Roman" w:cs="Times New Roman"/>
                <w:sz w:val="24"/>
                <w:szCs w:val="24"/>
              </w:rPr>
              <w:tab/>
              <w:t xml:space="preserve">муниципальный округ Верхотурский </w:t>
            </w:r>
          </w:p>
          <w:p w14:paraId="6036984C" w14:textId="4B5D1194"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27</w:t>
            </w:r>
            <w:r w:rsidRPr="00D7466D">
              <w:rPr>
                <w:rFonts w:ascii="Times New Roman" w:hAnsi="Times New Roman" w:cs="Times New Roman"/>
                <w:sz w:val="24"/>
                <w:szCs w:val="24"/>
              </w:rPr>
              <w:tab/>
              <w:t xml:space="preserve">городской округ «город Ирбит» </w:t>
            </w:r>
          </w:p>
          <w:p w14:paraId="297D8F60" w14:textId="4C78259E"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28</w:t>
            </w:r>
            <w:r w:rsidRPr="00D7466D">
              <w:rPr>
                <w:rFonts w:ascii="Times New Roman" w:hAnsi="Times New Roman" w:cs="Times New Roman"/>
                <w:sz w:val="24"/>
                <w:szCs w:val="24"/>
              </w:rPr>
              <w:tab/>
              <w:t xml:space="preserve">городской округ «Город Лесной» </w:t>
            </w:r>
          </w:p>
          <w:p w14:paraId="50F221B4" w14:textId="384809D9"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29</w:t>
            </w:r>
            <w:r w:rsidRPr="00D7466D">
              <w:rPr>
                <w:rFonts w:ascii="Times New Roman" w:hAnsi="Times New Roman" w:cs="Times New Roman"/>
                <w:sz w:val="24"/>
                <w:szCs w:val="24"/>
              </w:rPr>
              <w:tab/>
              <w:t xml:space="preserve">муниципальный округ Дегтярск </w:t>
            </w:r>
          </w:p>
          <w:p w14:paraId="7403C955" w14:textId="3EAE8F71"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30</w:t>
            </w:r>
            <w:r w:rsidRPr="00D7466D">
              <w:rPr>
                <w:rFonts w:ascii="Times New Roman" w:hAnsi="Times New Roman" w:cs="Times New Roman"/>
                <w:sz w:val="24"/>
                <w:szCs w:val="24"/>
              </w:rPr>
              <w:tab/>
              <w:t xml:space="preserve">муниципальный округ Заречный </w:t>
            </w:r>
          </w:p>
          <w:p w14:paraId="504FC501" w14:textId="49C1B213"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31</w:t>
            </w:r>
            <w:r w:rsidRPr="00D7466D">
              <w:rPr>
                <w:rFonts w:ascii="Times New Roman" w:hAnsi="Times New Roman" w:cs="Times New Roman"/>
                <w:sz w:val="24"/>
                <w:szCs w:val="24"/>
              </w:rPr>
              <w:tab/>
              <w:t xml:space="preserve">городской округ ЗАТО Свободный </w:t>
            </w:r>
          </w:p>
          <w:p w14:paraId="1F458C69" w14:textId="26D95C7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32</w:t>
            </w:r>
            <w:r w:rsidRPr="00D7466D">
              <w:rPr>
                <w:rFonts w:ascii="Times New Roman" w:hAnsi="Times New Roman" w:cs="Times New Roman"/>
                <w:sz w:val="24"/>
                <w:szCs w:val="24"/>
              </w:rPr>
              <w:tab/>
              <w:t xml:space="preserve">муниципальный округ Карпинск </w:t>
            </w:r>
          </w:p>
          <w:p w14:paraId="4A2851D7" w14:textId="0886970B"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33</w:t>
            </w:r>
            <w:r w:rsidRPr="00D7466D">
              <w:rPr>
                <w:rFonts w:ascii="Times New Roman" w:hAnsi="Times New Roman" w:cs="Times New Roman"/>
                <w:sz w:val="24"/>
                <w:szCs w:val="24"/>
              </w:rPr>
              <w:tab/>
              <w:t xml:space="preserve">муниципальный округ Краснотурьинск </w:t>
            </w:r>
          </w:p>
          <w:p w14:paraId="07D879B4" w14:textId="2E5D3047"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34</w:t>
            </w:r>
            <w:r w:rsidRPr="00D7466D">
              <w:rPr>
                <w:rFonts w:ascii="Times New Roman" w:hAnsi="Times New Roman" w:cs="Times New Roman"/>
                <w:sz w:val="24"/>
                <w:szCs w:val="24"/>
              </w:rPr>
              <w:tab/>
              <w:t xml:space="preserve">муниципальный округ Красноуральск </w:t>
            </w:r>
          </w:p>
          <w:p w14:paraId="16C1A4A4" w14:textId="4811DED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35</w:t>
            </w:r>
            <w:r w:rsidRPr="00D7466D">
              <w:rPr>
                <w:rFonts w:ascii="Times New Roman" w:hAnsi="Times New Roman" w:cs="Times New Roman"/>
                <w:sz w:val="24"/>
                <w:szCs w:val="24"/>
              </w:rPr>
              <w:tab/>
              <w:t xml:space="preserve">городской округ Красноуфимск </w:t>
            </w:r>
          </w:p>
          <w:p w14:paraId="1DD5EE8A" w14:textId="709FEAF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36</w:t>
            </w:r>
            <w:r w:rsidRPr="00D7466D">
              <w:rPr>
                <w:rFonts w:ascii="Times New Roman" w:hAnsi="Times New Roman" w:cs="Times New Roman"/>
                <w:sz w:val="24"/>
                <w:szCs w:val="24"/>
              </w:rPr>
              <w:tab/>
              <w:t xml:space="preserve">муниципальный округ Нижняя Салда </w:t>
            </w:r>
          </w:p>
          <w:p w14:paraId="332CD822" w14:textId="42073E9C"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37</w:t>
            </w:r>
            <w:r w:rsidRPr="00D7466D">
              <w:rPr>
                <w:rFonts w:ascii="Times New Roman" w:hAnsi="Times New Roman" w:cs="Times New Roman"/>
                <w:sz w:val="24"/>
                <w:szCs w:val="24"/>
              </w:rPr>
              <w:tab/>
              <w:t xml:space="preserve">муниципальный округ Пелым </w:t>
            </w:r>
          </w:p>
          <w:p w14:paraId="5A6C6C70" w14:textId="2AF9B7D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38</w:t>
            </w:r>
            <w:r w:rsidRPr="00D7466D">
              <w:rPr>
                <w:rFonts w:ascii="Times New Roman" w:hAnsi="Times New Roman" w:cs="Times New Roman"/>
                <w:sz w:val="24"/>
                <w:szCs w:val="24"/>
              </w:rPr>
              <w:tab/>
              <w:t xml:space="preserve">муниципальный округ Первоуральск </w:t>
            </w:r>
          </w:p>
          <w:p w14:paraId="0C88E799" w14:textId="490DC243"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39</w:t>
            </w:r>
            <w:r w:rsidRPr="00D7466D">
              <w:rPr>
                <w:rFonts w:ascii="Times New Roman" w:hAnsi="Times New Roman" w:cs="Times New Roman"/>
                <w:sz w:val="24"/>
                <w:szCs w:val="24"/>
              </w:rPr>
              <w:tab/>
              <w:t xml:space="preserve">муниципальный округ Ревда </w:t>
            </w:r>
          </w:p>
          <w:p w14:paraId="7B298310" w14:textId="2FE26F6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40</w:t>
            </w:r>
            <w:r w:rsidRPr="00D7466D">
              <w:rPr>
                <w:rFonts w:ascii="Times New Roman" w:hAnsi="Times New Roman" w:cs="Times New Roman"/>
                <w:sz w:val="24"/>
                <w:szCs w:val="24"/>
              </w:rPr>
              <w:tab/>
              <w:t xml:space="preserve">городской округ Рефтинский </w:t>
            </w:r>
          </w:p>
          <w:p w14:paraId="0295FCA5" w14:textId="1CD8FEA4"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41</w:t>
            </w:r>
            <w:r w:rsidRPr="00D7466D">
              <w:rPr>
                <w:rFonts w:ascii="Times New Roman" w:hAnsi="Times New Roman" w:cs="Times New Roman"/>
                <w:sz w:val="24"/>
                <w:szCs w:val="24"/>
              </w:rPr>
              <w:tab/>
              <w:t xml:space="preserve">муниципальный округ Среднеуральск </w:t>
            </w:r>
          </w:p>
          <w:p w14:paraId="4F09F4EC" w14:textId="4BAD97D8"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42</w:t>
            </w:r>
            <w:r w:rsidRPr="00D7466D">
              <w:rPr>
                <w:rFonts w:ascii="Times New Roman" w:hAnsi="Times New Roman" w:cs="Times New Roman"/>
                <w:sz w:val="24"/>
                <w:szCs w:val="24"/>
              </w:rPr>
              <w:tab/>
              <w:t xml:space="preserve">муниципальный округ Староуткинск </w:t>
            </w:r>
          </w:p>
          <w:p w14:paraId="4C05D74E" w14:textId="5DA7112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43</w:t>
            </w:r>
            <w:r w:rsidRPr="00D7466D">
              <w:rPr>
                <w:rFonts w:ascii="Times New Roman" w:hAnsi="Times New Roman" w:cs="Times New Roman"/>
                <w:sz w:val="24"/>
                <w:szCs w:val="24"/>
              </w:rPr>
              <w:tab/>
              <w:t xml:space="preserve">муниципальный округ Сухой Лог </w:t>
            </w:r>
          </w:p>
          <w:p w14:paraId="00FB5ED3" w14:textId="55D894E1"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44</w:t>
            </w:r>
            <w:r w:rsidRPr="00D7466D">
              <w:rPr>
                <w:rFonts w:ascii="Times New Roman" w:hAnsi="Times New Roman" w:cs="Times New Roman"/>
                <w:sz w:val="24"/>
                <w:szCs w:val="24"/>
              </w:rPr>
              <w:tab/>
              <w:t xml:space="preserve">Дружининское городское поселение Нижнесергинского муниципального района </w:t>
            </w:r>
            <w:r w:rsidRPr="00D7466D">
              <w:rPr>
                <w:rFonts w:ascii="Times New Roman" w:hAnsi="Times New Roman" w:cs="Times New Roman"/>
                <w:sz w:val="24"/>
                <w:szCs w:val="24"/>
              </w:rPr>
              <w:cr/>
              <w:t>45</w:t>
            </w:r>
            <w:r w:rsidRPr="00D7466D">
              <w:rPr>
                <w:rFonts w:ascii="Times New Roman" w:hAnsi="Times New Roman" w:cs="Times New Roman"/>
                <w:sz w:val="24"/>
                <w:szCs w:val="24"/>
              </w:rPr>
              <w:tab/>
              <w:t xml:space="preserve">городской округ ЗАТО Уральский </w:t>
            </w:r>
          </w:p>
          <w:p w14:paraId="46717E59" w14:textId="70D44F21"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46</w:t>
            </w:r>
            <w:r w:rsidRPr="00D7466D">
              <w:rPr>
                <w:rFonts w:ascii="Times New Roman" w:hAnsi="Times New Roman" w:cs="Times New Roman"/>
                <w:sz w:val="24"/>
                <w:szCs w:val="24"/>
              </w:rPr>
              <w:tab/>
              <w:t xml:space="preserve">Ивдельский муниципальный округ </w:t>
            </w:r>
          </w:p>
          <w:p w14:paraId="0B08F0EE" w14:textId="1BECAB90"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47</w:t>
            </w:r>
            <w:r w:rsidRPr="00D7466D">
              <w:rPr>
                <w:rFonts w:ascii="Times New Roman" w:hAnsi="Times New Roman" w:cs="Times New Roman"/>
                <w:sz w:val="24"/>
                <w:szCs w:val="24"/>
              </w:rPr>
              <w:tab/>
              <w:t xml:space="preserve">муниципальный округ Ирбитское муниципальное образование </w:t>
            </w:r>
          </w:p>
          <w:p w14:paraId="710F9C2C" w14:textId="617E6F7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48</w:t>
            </w:r>
            <w:r w:rsidRPr="00D7466D">
              <w:rPr>
                <w:rFonts w:ascii="Times New Roman" w:hAnsi="Times New Roman" w:cs="Times New Roman"/>
                <w:sz w:val="24"/>
                <w:szCs w:val="24"/>
              </w:rPr>
              <w:tab/>
              <w:t xml:space="preserve">Калиновское сельское поселение Камышловского муниципального района </w:t>
            </w:r>
          </w:p>
          <w:p w14:paraId="7EE72949" w14:textId="4A87960D"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49</w:t>
            </w:r>
            <w:r w:rsidRPr="00D7466D">
              <w:rPr>
                <w:rFonts w:ascii="Times New Roman" w:hAnsi="Times New Roman" w:cs="Times New Roman"/>
                <w:sz w:val="24"/>
                <w:szCs w:val="24"/>
              </w:rPr>
              <w:tab/>
              <w:t xml:space="preserve">Каменский муниципальный округ </w:t>
            </w:r>
          </w:p>
          <w:p w14:paraId="0527C58B" w14:textId="4E945ECB"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50</w:t>
            </w:r>
            <w:r w:rsidRPr="00D7466D">
              <w:rPr>
                <w:rFonts w:ascii="Times New Roman" w:hAnsi="Times New Roman" w:cs="Times New Roman"/>
                <w:sz w:val="24"/>
                <w:szCs w:val="24"/>
              </w:rPr>
              <w:tab/>
              <w:t xml:space="preserve">Каменск-Уральский городской округ </w:t>
            </w:r>
          </w:p>
          <w:p w14:paraId="61D207E3" w14:textId="2D056511"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51</w:t>
            </w:r>
            <w:r w:rsidRPr="00D7466D">
              <w:rPr>
                <w:rFonts w:ascii="Times New Roman" w:hAnsi="Times New Roman" w:cs="Times New Roman"/>
                <w:sz w:val="24"/>
                <w:szCs w:val="24"/>
              </w:rPr>
              <w:tab/>
              <w:t xml:space="preserve">Камышловский городской округ </w:t>
            </w:r>
          </w:p>
          <w:p w14:paraId="5185779D" w14:textId="4303166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52</w:t>
            </w:r>
            <w:r w:rsidRPr="00D7466D">
              <w:rPr>
                <w:rFonts w:ascii="Times New Roman" w:hAnsi="Times New Roman" w:cs="Times New Roman"/>
                <w:sz w:val="24"/>
                <w:szCs w:val="24"/>
              </w:rPr>
              <w:tab/>
              <w:t xml:space="preserve">Качканарский муниципальный округ </w:t>
            </w:r>
          </w:p>
          <w:p w14:paraId="084AAE4F" w14:textId="687FC728"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53</w:t>
            </w:r>
            <w:r w:rsidRPr="00D7466D">
              <w:rPr>
                <w:rFonts w:ascii="Times New Roman" w:hAnsi="Times New Roman" w:cs="Times New Roman"/>
                <w:sz w:val="24"/>
                <w:szCs w:val="24"/>
              </w:rPr>
              <w:tab/>
              <w:t xml:space="preserve">Кировградский муниципальный округ </w:t>
            </w:r>
          </w:p>
          <w:p w14:paraId="340DD23C" w14:textId="090843E5"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lastRenderedPageBreak/>
              <w:t>54</w:t>
            </w:r>
            <w:r w:rsidRPr="00D7466D">
              <w:rPr>
                <w:rFonts w:ascii="Times New Roman" w:hAnsi="Times New Roman" w:cs="Times New Roman"/>
                <w:sz w:val="24"/>
                <w:szCs w:val="24"/>
              </w:rPr>
              <w:tab/>
              <w:t xml:space="preserve">Кленовское сельское поселение Нижнесергинского муниципального района </w:t>
            </w:r>
          </w:p>
          <w:p w14:paraId="114710DB" w14:textId="1D214D0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55</w:t>
            </w:r>
            <w:r w:rsidRPr="00D7466D">
              <w:rPr>
                <w:rFonts w:ascii="Times New Roman" w:hAnsi="Times New Roman" w:cs="Times New Roman"/>
                <w:sz w:val="24"/>
                <w:szCs w:val="24"/>
              </w:rPr>
              <w:tab/>
              <w:t xml:space="preserve">Краснополянское сельское поселение Байкаловского муниципального района </w:t>
            </w:r>
          </w:p>
          <w:p w14:paraId="6E5E58DA" w14:textId="2195FA03"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56</w:t>
            </w:r>
            <w:r w:rsidRPr="00D7466D">
              <w:rPr>
                <w:rFonts w:ascii="Times New Roman" w:hAnsi="Times New Roman" w:cs="Times New Roman"/>
                <w:sz w:val="24"/>
                <w:szCs w:val="24"/>
              </w:rPr>
              <w:tab/>
              <w:t xml:space="preserve">Кушвинский муниципальный округ </w:t>
            </w:r>
          </w:p>
          <w:p w14:paraId="3483A559" w14:textId="11A51C76"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57</w:t>
            </w:r>
            <w:r w:rsidRPr="00D7466D">
              <w:rPr>
                <w:rFonts w:ascii="Times New Roman" w:hAnsi="Times New Roman" w:cs="Times New Roman"/>
                <w:sz w:val="24"/>
                <w:szCs w:val="24"/>
              </w:rPr>
              <w:tab/>
              <w:t xml:space="preserve">Малышевский муниципальный округ </w:t>
            </w:r>
          </w:p>
          <w:p w14:paraId="396B0E71" w14:textId="06418668"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58</w:t>
            </w:r>
            <w:r w:rsidRPr="00D7466D">
              <w:rPr>
                <w:rFonts w:ascii="Times New Roman" w:hAnsi="Times New Roman" w:cs="Times New Roman"/>
                <w:sz w:val="24"/>
                <w:szCs w:val="24"/>
              </w:rPr>
              <w:tab/>
              <w:t xml:space="preserve">муниципальный округ Махнёвское муниципальное образование </w:t>
            </w:r>
          </w:p>
          <w:p w14:paraId="5B15C6FD" w14:textId="1ACDE55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59</w:t>
            </w:r>
            <w:r w:rsidRPr="00D7466D">
              <w:rPr>
                <w:rFonts w:ascii="Times New Roman" w:hAnsi="Times New Roman" w:cs="Times New Roman"/>
                <w:sz w:val="24"/>
                <w:szCs w:val="24"/>
              </w:rPr>
              <w:tab/>
              <w:t xml:space="preserve">городское поселение Михайловское муниципальное образование Нижнесергинского муниципального района </w:t>
            </w:r>
          </w:p>
          <w:p w14:paraId="55ECEEC4" w14:textId="41988DD3"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60</w:t>
            </w:r>
            <w:r w:rsidRPr="00D7466D">
              <w:rPr>
                <w:rFonts w:ascii="Times New Roman" w:hAnsi="Times New Roman" w:cs="Times New Roman"/>
                <w:sz w:val="24"/>
                <w:szCs w:val="24"/>
              </w:rPr>
              <w:tab/>
              <w:t>городской округ муниципальное образование «город Екатеринбург»</w:t>
            </w:r>
            <w:r w:rsidRPr="00D7466D">
              <w:rPr>
                <w:rFonts w:ascii="Times New Roman" w:hAnsi="Times New Roman" w:cs="Times New Roman"/>
                <w:sz w:val="24"/>
                <w:szCs w:val="24"/>
              </w:rPr>
              <w:cr/>
              <w:t>61</w:t>
            </w:r>
            <w:r w:rsidRPr="00D7466D">
              <w:rPr>
                <w:rFonts w:ascii="Times New Roman" w:hAnsi="Times New Roman" w:cs="Times New Roman"/>
                <w:sz w:val="24"/>
                <w:szCs w:val="24"/>
              </w:rPr>
              <w:tab/>
              <w:t xml:space="preserve">муниципальное образование «Зареченское сельское поселение» Камышловского муниципального района </w:t>
            </w:r>
          </w:p>
          <w:p w14:paraId="7D90C584" w14:textId="1485BF6E"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62</w:t>
            </w:r>
            <w:r w:rsidRPr="00D7466D">
              <w:rPr>
                <w:rFonts w:ascii="Times New Roman" w:hAnsi="Times New Roman" w:cs="Times New Roman"/>
                <w:sz w:val="24"/>
                <w:szCs w:val="24"/>
              </w:rPr>
              <w:tab/>
              <w:t xml:space="preserve">муниципальный округ муниципальное образование Алапаевское </w:t>
            </w:r>
          </w:p>
          <w:p w14:paraId="35F663DF" w14:textId="7028850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63</w:t>
            </w:r>
            <w:r w:rsidRPr="00D7466D">
              <w:rPr>
                <w:rFonts w:ascii="Times New Roman" w:hAnsi="Times New Roman" w:cs="Times New Roman"/>
                <w:sz w:val="24"/>
                <w:szCs w:val="24"/>
              </w:rPr>
              <w:tab/>
              <w:t xml:space="preserve">муниципальный округ Муниципальное образование город Алапаевск </w:t>
            </w:r>
          </w:p>
          <w:p w14:paraId="486232DC" w14:textId="5D839F20"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64</w:t>
            </w:r>
            <w:r w:rsidRPr="00D7466D">
              <w:rPr>
                <w:rFonts w:ascii="Times New Roman" w:hAnsi="Times New Roman" w:cs="Times New Roman"/>
                <w:sz w:val="24"/>
                <w:szCs w:val="24"/>
              </w:rPr>
              <w:tab/>
              <w:t xml:space="preserve">Красноуфимский муниципальный округ </w:t>
            </w:r>
          </w:p>
          <w:p w14:paraId="7A45FB62" w14:textId="1D7C8324"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65</w:t>
            </w:r>
            <w:r w:rsidRPr="00D7466D">
              <w:rPr>
                <w:rFonts w:ascii="Times New Roman" w:hAnsi="Times New Roman" w:cs="Times New Roman"/>
                <w:sz w:val="24"/>
                <w:szCs w:val="24"/>
              </w:rPr>
              <w:tab/>
              <w:t xml:space="preserve">Невьянский муниципальный округ </w:t>
            </w:r>
          </w:p>
          <w:p w14:paraId="69C9DA28" w14:textId="4CBFC0DD"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66</w:t>
            </w:r>
            <w:r w:rsidRPr="00D7466D">
              <w:rPr>
                <w:rFonts w:ascii="Times New Roman" w:hAnsi="Times New Roman" w:cs="Times New Roman"/>
                <w:sz w:val="24"/>
                <w:szCs w:val="24"/>
              </w:rPr>
              <w:tab/>
              <w:t xml:space="preserve">Нижнесергинское городское поселение Нижнесергинского муниципального района </w:t>
            </w:r>
          </w:p>
          <w:p w14:paraId="7FC31E99" w14:textId="677F66A4"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67</w:t>
            </w:r>
            <w:r w:rsidRPr="00D7466D">
              <w:rPr>
                <w:rFonts w:ascii="Times New Roman" w:hAnsi="Times New Roman" w:cs="Times New Roman"/>
                <w:sz w:val="24"/>
                <w:szCs w:val="24"/>
              </w:rPr>
              <w:tab/>
              <w:t xml:space="preserve">Нижнетуринский муниципальный округ </w:t>
            </w:r>
          </w:p>
          <w:p w14:paraId="7B79CD43" w14:textId="1D918DED"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68</w:t>
            </w:r>
            <w:r w:rsidRPr="00D7466D">
              <w:rPr>
                <w:rFonts w:ascii="Times New Roman" w:hAnsi="Times New Roman" w:cs="Times New Roman"/>
                <w:sz w:val="24"/>
                <w:szCs w:val="24"/>
              </w:rPr>
              <w:tab/>
              <w:t xml:space="preserve">Ницинское сельское поселение Слободо-Туринского муниципального района </w:t>
            </w:r>
          </w:p>
          <w:p w14:paraId="0AC482F2" w14:textId="73FE8999"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69</w:t>
            </w:r>
            <w:r w:rsidRPr="00D7466D">
              <w:rPr>
                <w:rFonts w:ascii="Times New Roman" w:hAnsi="Times New Roman" w:cs="Times New Roman"/>
                <w:sz w:val="24"/>
                <w:szCs w:val="24"/>
              </w:rPr>
              <w:tab/>
              <w:t xml:space="preserve">Новолялинский муниципальный округ </w:t>
            </w:r>
          </w:p>
          <w:p w14:paraId="2FE03E47" w14:textId="06F19DE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70</w:t>
            </w:r>
            <w:r w:rsidRPr="00D7466D">
              <w:rPr>
                <w:rFonts w:ascii="Times New Roman" w:hAnsi="Times New Roman" w:cs="Times New Roman"/>
                <w:sz w:val="24"/>
                <w:szCs w:val="24"/>
              </w:rPr>
              <w:tab/>
              <w:t xml:space="preserve">Новоуральский городской округ </w:t>
            </w:r>
          </w:p>
          <w:p w14:paraId="48C204C1" w14:textId="7E429EC5"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71</w:t>
            </w:r>
            <w:r w:rsidRPr="00D7466D">
              <w:rPr>
                <w:rFonts w:ascii="Times New Roman" w:hAnsi="Times New Roman" w:cs="Times New Roman"/>
                <w:sz w:val="24"/>
                <w:szCs w:val="24"/>
              </w:rPr>
              <w:tab/>
              <w:t xml:space="preserve">Обуховское сельское поселение Камышловского муниципального района </w:t>
            </w:r>
          </w:p>
          <w:p w14:paraId="563D4D95" w14:textId="5CD1EA32"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72</w:t>
            </w:r>
            <w:r w:rsidRPr="00D7466D">
              <w:rPr>
                <w:rFonts w:ascii="Times New Roman" w:hAnsi="Times New Roman" w:cs="Times New Roman"/>
                <w:sz w:val="24"/>
                <w:szCs w:val="24"/>
              </w:rPr>
              <w:tab/>
              <w:t xml:space="preserve">Полевской муниципальный округ </w:t>
            </w:r>
          </w:p>
          <w:p w14:paraId="08D6356F" w14:textId="7C12591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73</w:t>
            </w:r>
            <w:r w:rsidRPr="00D7466D">
              <w:rPr>
                <w:rFonts w:ascii="Times New Roman" w:hAnsi="Times New Roman" w:cs="Times New Roman"/>
                <w:sz w:val="24"/>
                <w:szCs w:val="24"/>
              </w:rPr>
              <w:tab/>
              <w:t xml:space="preserve">Пышминский муниципальный округ </w:t>
            </w:r>
          </w:p>
          <w:p w14:paraId="1CCC90CF" w14:textId="66F12B96"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74</w:t>
            </w:r>
            <w:r w:rsidRPr="00D7466D">
              <w:rPr>
                <w:rFonts w:ascii="Times New Roman" w:hAnsi="Times New Roman" w:cs="Times New Roman"/>
                <w:sz w:val="24"/>
                <w:szCs w:val="24"/>
              </w:rPr>
              <w:tab/>
              <w:t xml:space="preserve">Режевской муниципальный округ </w:t>
            </w:r>
          </w:p>
          <w:p w14:paraId="6EDC127D" w14:textId="4D21FE1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75</w:t>
            </w:r>
            <w:r w:rsidRPr="00D7466D">
              <w:rPr>
                <w:rFonts w:ascii="Times New Roman" w:hAnsi="Times New Roman" w:cs="Times New Roman"/>
                <w:sz w:val="24"/>
                <w:szCs w:val="24"/>
              </w:rPr>
              <w:tab/>
              <w:t xml:space="preserve">Североуральский муниципальный округ </w:t>
            </w:r>
          </w:p>
          <w:p w14:paraId="0BBE3595" w14:textId="2C1EC2EE"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76</w:t>
            </w:r>
            <w:r w:rsidRPr="00D7466D">
              <w:rPr>
                <w:rFonts w:ascii="Times New Roman" w:hAnsi="Times New Roman" w:cs="Times New Roman"/>
                <w:sz w:val="24"/>
                <w:szCs w:val="24"/>
              </w:rPr>
              <w:tab/>
              <w:t xml:space="preserve">Серовский муниципальный округ </w:t>
            </w:r>
          </w:p>
          <w:p w14:paraId="1B1A4576" w14:textId="3328EBDE"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77</w:t>
            </w:r>
            <w:r w:rsidRPr="00D7466D">
              <w:rPr>
                <w:rFonts w:ascii="Times New Roman" w:hAnsi="Times New Roman" w:cs="Times New Roman"/>
                <w:sz w:val="24"/>
                <w:szCs w:val="24"/>
              </w:rPr>
              <w:tab/>
              <w:t xml:space="preserve">Сладковское сельское поселение Слободо-Туринского муниципального района </w:t>
            </w:r>
          </w:p>
          <w:p w14:paraId="59E77969" w14:textId="43ED8175"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78</w:t>
            </w:r>
            <w:r w:rsidRPr="00D7466D">
              <w:rPr>
                <w:rFonts w:ascii="Times New Roman" w:hAnsi="Times New Roman" w:cs="Times New Roman"/>
                <w:sz w:val="24"/>
                <w:szCs w:val="24"/>
              </w:rPr>
              <w:tab/>
              <w:t xml:space="preserve">Слободо-Туринское сельское поселение Слободо-Туринского муниципального района </w:t>
            </w:r>
          </w:p>
          <w:p w14:paraId="20299E2B" w14:textId="098C4F3B"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79</w:t>
            </w:r>
            <w:r w:rsidRPr="00D7466D">
              <w:rPr>
                <w:rFonts w:ascii="Times New Roman" w:hAnsi="Times New Roman" w:cs="Times New Roman"/>
                <w:sz w:val="24"/>
                <w:szCs w:val="24"/>
              </w:rPr>
              <w:tab/>
              <w:t xml:space="preserve">Сосьвинский муниципальный округ </w:t>
            </w:r>
          </w:p>
          <w:p w14:paraId="77A5961C" w14:textId="66C84939"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80</w:t>
            </w:r>
            <w:r w:rsidRPr="00D7466D">
              <w:rPr>
                <w:rFonts w:ascii="Times New Roman" w:hAnsi="Times New Roman" w:cs="Times New Roman"/>
                <w:sz w:val="24"/>
                <w:szCs w:val="24"/>
              </w:rPr>
              <w:tab/>
              <w:t xml:space="preserve">Сысертский муниципальный округ </w:t>
            </w:r>
          </w:p>
          <w:p w14:paraId="267C9CBF" w14:textId="2CADF1CA"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81</w:t>
            </w:r>
            <w:r w:rsidRPr="00D7466D">
              <w:rPr>
                <w:rFonts w:ascii="Times New Roman" w:hAnsi="Times New Roman" w:cs="Times New Roman"/>
                <w:sz w:val="24"/>
                <w:szCs w:val="24"/>
              </w:rPr>
              <w:tab/>
              <w:t xml:space="preserve">Таборинское сельское поселение Таборинского муниципального района </w:t>
            </w:r>
          </w:p>
          <w:p w14:paraId="15960682" w14:textId="2821A34F"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82</w:t>
            </w:r>
            <w:r w:rsidRPr="00D7466D">
              <w:rPr>
                <w:rFonts w:ascii="Times New Roman" w:hAnsi="Times New Roman" w:cs="Times New Roman"/>
                <w:sz w:val="24"/>
                <w:szCs w:val="24"/>
              </w:rPr>
              <w:tab/>
              <w:t xml:space="preserve">Тавдинский муниципальный округ </w:t>
            </w:r>
          </w:p>
          <w:p w14:paraId="378468C4" w14:textId="2D82C7C5"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83</w:t>
            </w:r>
            <w:r w:rsidRPr="00D7466D">
              <w:rPr>
                <w:rFonts w:ascii="Times New Roman" w:hAnsi="Times New Roman" w:cs="Times New Roman"/>
                <w:sz w:val="24"/>
                <w:szCs w:val="24"/>
              </w:rPr>
              <w:tab/>
              <w:t xml:space="preserve">Талицкий муниципальный округ </w:t>
            </w:r>
          </w:p>
          <w:p w14:paraId="6DB4023D" w14:textId="0D36A1A4"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84</w:t>
            </w:r>
            <w:r w:rsidRPr="00D7466D">
              <w:rPr>
                <w:rFonts w:ascii="Times New Roman" w:hAnsi="Times New Roman" w:cs="Times New Roman"/>
                <w:sz w:val="24"/>
                <w:szCs w:val="24"/>
              </w:rPr>
              <w:tab/>
              <w:t xml:space="preserve">Тугулымский муниципальный округ </w:t>
            </w:r>
          </w:p>
          <w:p w14:paraId="2DC6D29A" w14:textId="03E3D897"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85</w:t>
            </w:r>
            <w:r w:rsidRPr="00D7466D">
              <w:rPr>
                <w:rFonts w:ascii="Times New Roman" w:hAnsi="Times New Roman" w:cs="Times New Roman"/>
                <w:sz w:val="24"/>
                <w:szCs w:val="24"/>
              </w:rPr>
              <w:tab/>
              <w:t xml:space="preserve">Туринский муниципальный округ </w:t>
            </w:r>
          </w:p>
          <w:p w14:paraId="3F8A1BE9" w14:textId="10E6A97D" w:rsidR="00D7466D" w:rsidRPr="00D7466D" w:rsidRDefault="00D7466D" w:rsidP="00D7466D">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86</w:t>
            </w:r>
            <w:r w:rsidRPr="00D7466D">
              <w:rPr>
                <w:rFonts w:ascii="Times New Roman" w:hAnsi="Times New Roman" w:cs="Times New Roman"/>
                <w:sz w:val="24"/>
                <w:szCs w:val="24"/>
              </w:rPr>
              <w:tab/>
              <w:t xml:space="preserve">Усть-Ницинское сельское поселение Слободо-Туринского муниципального района </w:t>
            </w:r>
          </w:p>
          <w:p w14:paraId="33180B57" w14:textId="7C00D5D5" w:rsidR="0077657A" w:rsidRDefault="00D7466D" w:rsidP="00B67111">
            <w:pPr>
              <w:autoSpaceDE w:val="0"/>
              <w:autoSpaceDN w:val="0"/>
              <w:adjustRightInd w:val="0"/>
              <w:jc w:val="both"/>
              <w:rPr>
                <w:rFonts w:ascii="Times New Roman" w:hAnsi="Times New Roman" w:cs="Times New Roman"/>
                <w:sz w:val="24"/>
                <w:szCs w:val="24"/>
              </w:rPr>
            </w:pPr>
            <w:r w:rsidRPr="00D7466D">
              <w:rPr>
                <w:rFonts w:ascii="Times New Roman" w:hAnsi="Times New Roman" w:cs="Times New Roman"/>
                <w:sz w:val="24"/>
                <w:szCs w:val="24"/>
              </w:rPr>
              <w:t>87</w:t>
            </w:r>
            <w:r w:rsidRPr="00D7466D">
              <w:rPr>
                <w:rFonts w:ascii="Times New Roman" w:hAnsi="Times New Roman" w:cs="Times New Roman"/>
                <w:sz w:val="24"/>
                <w:szCs w:val="24"/>
              </w:rPr>
              <w:tab/>
              <w:t xml:space="preserve">Шалинский муниципальный округ </w:t>
            </w:r>
          </w:p>
        </w:tc>
      </w:tr>
      <w:tr w:rsidR="008E1861" w:rsidRPr="00A60DEF" w14:paraId="49F0321D" w14:textId="77777777" w:rsidTr="007870FD">
        <w:trPr>
          <w:jc w:val="center"/>
        </w:trPr>
        <w:tc>
          <w:tcPr>
            <w:tcW w:w="562" w:type="dxa"/>
          </w:tcPr>
          <w:p w14:paraId="3E20AF82" w14:textId="5330F767" w:rsidR="008E1861" w:rsidRDefault="008E1861" w:rsidP="00AB64BC">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AB64BC">
              <w:rPr>
                <w:rFonts w:ascii="Times New Roman" w:eastAsia="Calibri" w:hAnsi="Times New Roman" w:cs="Times New Roman"/>
                <w:sz w:val="24"/>
                <w:szCs w:val="24"/>
              </w:rPr>
              <w:t>5</w:t>
            </w:r>
            <w:r>
              <w:rPr>
                <w:rFonts w:ascii="Times New Roman" w:eastAsia="Calibri" w:hAnsi="Times New Roman" w:cs="Times New Roman"/>
                <w:sz w:val="24"/>
                <w:szCs w:val="24"/>
              </w:rPr>
              <w:t>.</w:t>
            </w:r>
          </w:p>
        </w:tc>
        <w:tc>
          <w:tcPr>
            <w:tcW w:w="2977" w:type="dxa"/>
          </w:tcPr>
          <w:p w14:paraId="06F9ECF1" w14:textId="5B885DCD" w:rsidR="008E1861" w:rsidRPr="00B57B9D" w:rsidRDefault="008E1861" w:rsidP="00AB4B4D">
            <w:pPr>
              <w:jc w:val="center"/>
              <w:rPr>
                <w:rFonts w:ascii="Times New Roman" w:eastAsia="Calibri" w:hAnsi="Times New Roman" w:cs="Times New Roman"/>
                <w:sz w:val="24"/>
                <w:szCs w:val="24"/>
              </w:rPr>
            </w:pPr>
            <w:r>
              <w:rPr>
                <w:rFonts w:ascii="Times New Roman" w:eastAsia="Calibri" w:hAnsi="Times New Roman" w:cs="Times New Roman"/>
                <w:sz w:val="24"/>
                <w:szCs w:val="24"/>
              </w:rPr>
              <w:t>Перечень приложений к настоящему извещению</w:t>
            </w:r>
          </w:p>
        </w:tc>
        <w:tc>
          <w:tcPr>
            <w:tcW w:w="6379" w:type="dxa"/>
          </w:tcPr>
          <w:p w14:paraId="407D385F" w14:textId="378E4D2D" w:rsidR="008E1861" w:rsidRDefault="008E1861" w:rsidP="00D7466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AB64BC">
              <w:rPr>
                <w:rFonts w:ascii="Times New Roman" w:hAnsi="Times New Roman" w:cs="Times New Roman"/>
                <w:sz w:val="24"/>
                <w:szCs w:val="24"/>
              </w:rPr>
              <w:t>.</w:t>
            </w:r>
            <w:r>
              <w:rPr>
                <w:rFonts w:ascii="Times New Roman" w:hAnsi="Times New Roman" w:cs="Times New Roman"/>
                <w:sz w:val="24"/>
                <w:szCs w:val="24"/>
              </w:rPr>
              <w:t xml:space="preserve"> </w:t>
            </w:r>
            <w:r w:rsidR="00AB64BC">
              <w:rPr>
                <w:rFonts w:ascii="Times New Roman" w:hAnsi="Times New Roman" w:cs="Times New Roman"/>
                <w:sz w:val="24"/>
                <w:szCs w:val="24"/>
              </w:rPr>
              <w:t>З</w:t>
            </w:r>
            <w:r w:rsidRPr="008E1861">
              <w:rPr>
                <w:rFonts w:ascii="Times New Roman" w:hAnsi="Times New Roman" w:cs="Times New Roman"/>
                <w:sz w:val="24"/>
                <w:szCs w:val="24"/>
              </w:rPr>
              <w:t>аявка на участие в конкурсе</w:t>
            </w:r>
            <w:r w:rsidR="009E3FCA">
              <w:rPr>
                <w:rFonts w:ascii="Times New Roman" w:hAnsi="Times New Roman" w:cs="Times New Roman"/>
                <w:sz w:val="24"/>
                <w:szCs w:val="24"/>
              </w:rPr>
              <w:t xml:space="preserve"> (рекомендуемая форма)</w:t>
            </w:r>
          </w:p>
          <w:p w14:paraId="1996AFE2" w14:textId="36D20CAC" w:rsidR="009E3FCA" w:rsidRDefault="009E3FCA" w:rsidP="00D7466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AB64BC">
              <w:rPr>
                <w:rFonts w:ascii="Times New Roman" w:hAnsi="Times New Roman" w:cs="Times New Roman"/>
                <w:sz w:val="24"/>
                <w:szCs w:val="24"/>
              </w:rPr>
              <w:t>. О</w:t>
            </w:r>
            <w:r w:rsidRPr="009E3FCA">
              <w:rPr>
                <w:rFonts w:ascii="Times New Roman" w:hAnsi="Times New Roman" w:cs="Times New Roman"/>
                <w:sz w:val="24"/>
                <w:szCs w:val="24"/>
              </w:rPr>
              <w:t>пись д</w:t>
            </w:r>
            <w:r>
              <w:rPr>
                <w:rFonts w:ascii="Times New Roman" w:hAnsi="Times New Roman" w:cs="Times New Roman"/>
                <w:sz w:val="24"/>
                <w:szCs w:val="24"/>
              </w:rPr>
              <w:t>окументов (рекомендуемая форма)</w:t>
            </w:r>
          </w:p>
          <w:p w14:paraId="3D037D71" w14:textId="50AEA341" w:rsidR="008E1861" w:rsidRPr="00D7466D" w:rsidRDefault="008E1861" w:rsidP="00AB64B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AB64BC">
              <w:rPr>
                <w:rFonts w:ascii="Times New Roman" w:hAnsi="Times New Roman" w:cs="Times New Roman"/>
                <w:sz w:val="24"/>
                <w:szCs w:val="24"/>
              </w:rPr>
              <w:t>. П</w:t>
            </w:r>
            <w:r>
              <w:rPr>
                <w:rFonts w:ascii="Times New Roman" w:hAnsi="Times New Roman" w:cs="Times New Roman"/>
                <w:sz w:val="24"/>
                <w:szCs w:val="24"/>
              </w:rPr>
              <w:t>роект договора банковского счета</w:t>
            </w:r>
            <w:r w:rsidR="009E3FCA">
              <w:rPr>
                <w:rFonts w:ascii="Times New Roman" w:hAnsi="Times New Roman" w:cs="Times New Roman"/>
                <w:sz w:val="24"/>
                <w:szCs w:val="24"/>
              </w:rPr>
              <w:t xml:space="preserve"> (приложен отдельным файлом)</w:t>
            </w:r>
          </w:p>
        </w:tc>
      </w:tr>
    </w:tbl>
    <w:p w14:paraId="0C0C8FCC" w14:textId="44E62148" w:rsidR="00B64FC2" w:rsidRDefault="00B64FC2" w:rsidP="0020758F">
      <w:pPr>
        <w:spacing w:after="0" w:line="240" w:lineRule="auto"/>
        <w:jc w:val="both"/>
        <w:rPr>
          <w:rFonts w:ascii="Times New Roman" w:eastAsia="Times New Roman" w:hAnsi="Times New Roman" w:cs="Times New Roman"/>
          <w:b/>
          <w:bCs/>
          <w:sz w:val="24"/>
          <w:szCs w:val="24"/>
          <w:lang w:eastAsia="ru-RU"/>
        </w:rPr>
      </w:pPr>
    </w:p>
    <w:p w14:paraId="3755242B" w14:textId="77777777" w:rsidR="00A60DEF" w:rsidRDefault="00A60DEF" w:rsidP="0020758F">
      <w:pPr>
        <w:spacing w:after="0" w:line="240" w:lineRule="auto"/>
        <w:jc w:val="both"/>
        <w:rPr>
          <w:rFonts w:ascii="Times New Roman" w:eastAsia="Times New Roman" w:hAnsi="Times New Roman" w:cs="Times New Roman"/>
          <w:b/>
          <w:bCs/>
          <w:sz w:val="24"/>
          <w:szCs w:val="24"/>
          <w:lang w:eastAsia="ru-RU"/>
        </w:rPr>
      </w:pPr>
    </w:p>
    <w:p w14:paraId="395DA1F5" w14:textId="77777777" w:rsidR="00A57CB3" w:rsidRDefault="00A57CB3" w:rsidP="007D6424">
      <w:pPr>
        <w:autoSpaceDE w:val="0"/>
        <w:autoSpaceDN w:val="0"/>
        <w:adjustRightInd w:val="0"/>
        <w:spacing w:after="0" w:line="240" w:lineRule="auto"/>
        <w:ind w:firstLine="540"/>
        <w:jc w:val="both"/>
        <w:rPr>
          <w:rFonts w:ascii="Times New Roman" w:hAnsi="Times New Roman" w:cs="Times New Roman"/>
          <w:b/>
          <w:sz w:val="24"/>
          <w:szCs w:val="24"/>
        </w:rPr>
      </w:pPr>
    </w:p>
    <w:p w14:paraId="7F11E58E" w14:textId="77777777" w:rsidR="00BE77D9" w:rsidRDefault="00BE77D9" w:rsidP="007D6424">
      <w:pPr>
        <w:autoSpaceDE w:val="0"/>
        <w:autoSpaceDN w:val="0"/>
        <w:adjustRightInd w:val="0"/>
        <w:spacing w:after="0" w:line="240" w:lineRule="auto"/>
        <w:ind w:firstLine="540"/>
        <w:jc w:val="both"/>
        <w:rPr>
          <w:rFonts w:ascii="Times New Roman" w:hAnsi="Times New Roman" w:cs="Times New Roman"/>
          <w:b/>
          <w:sz w:val="24"/>
          <w:szCs w:val="24"/>
        </w:rPr>
      </w:pPr>
    </w:p>
    <w:p w14:paraId="3E330AA3" w14:textId="77777777" w:rsidR="00D040E9" w:rsidRDefault="00D040E9" w:rsidP="00C57D99">
      <w:pPr>
        <w:pStyle w:val="af2"/>
        <w:ind w:left="1416" w:firstLine="4374"/>
        <w:jc w:val="right"/>
        <w:rPr>
          <w:color w:val="000000"/>
          <w:sz w:val="28"/>
          <w:szCs w:val="28"/>
          <w:lang w:bidi="ru-RU"/>
        </w:rPr>
      </w:pPr>
    </w:p>
    <w:p w14:paraId="658C1CFC" w14:textId="77777777" w:rsidR="00C57D99" w:rsidRDefault="00C57D99" w:rsidP="00C57D99">
      <w:pPr>
        <w:pStyle w:val="af2"/>
        <w:ind w:left="1416" w:firstLine="4374"/>
        <w:jc w:val="right"/>
        <w:rPr>
          <w:color w:val="000000"/>
          <w:sz w:val="28"/>
          <w:szCs w:val="28"/>
          <w:lang w:bidi="ru-RU"/>
        </w:rPr>
      </w:pPr>
    </w:p>
    <w:p w14:paraId="0593DC4F" w14:textId="43E8684C" w:rsidR="00B67111" w:rsidRDefault="00B67111" w:rsidP="00C57D99">
      <w:pPr>
        <w:pStyle w:val="af2"/>
        <w:ind w:left="1416" w:firstLine="4374"/>
        <w:jc w:val="right"/>
        <w:rPr>
          <w:color w:val="000000"/>
          <w:sz w:val="26"/>
          <w:szCs w:val="26"/>
          <w:lang w:bidi="ru-RU"/>
        </w:rPr>
      </w:pPr>
    </w:p>
    <w:p w14:paraId="223434B8" w14:textId="73047245" w:rsidR="00C57D99" w:rsidRPr="00387975" w:rsidRDefault="00C57D99" w:rsidP="00C57D99">
      <w:pPr>
        <w:pStyle w:val="af2"/>
        <w:ind w:left="1416" w:firstLine="4374"/>
        <w:jc w:val="right"/>
        <w:rPr>
          <w:i/>
          <w:sz w:val="26"/>
          <w:szCs w:val="26"/>
        </w:rPr>
      </w:pPr>
      <w:r w:rsidRPr="00387975">
        <w:rPr>
          <w:color w:val="000000"/>
          <w:sz w:val="26"/>
          <w:szCs w:val="26"/>
          <w:lang w:bidi="ru-RU"/>
        </w:rPr>
        <w:t xml:space="preserve">Приложение № 1 к Извещению                                          </w:t>
      </w:r>
    </w:p>
    <w:p w14:paraId="47D7302A" w14:textId="78F24F12" w:rsidR="00C57D99" w:rsidRPr="00387975" w:rsidRDefault="00C57D99" w:rsidP="008F7FB7">
      <w:pPr>
        <w:tabs>
          <w:tab w:val="left" w:pos="6663"/>
        </w:tabs>
        <w:spacing w:line="300" w:lineRule="exact"/>
        <w:jc w:val="right"/>
        <w:rPr>
          <w:rFonts w:ascii="Times New Roman" w:hAnsi="Times New Roman" w:cs="Times New Roman"/>
          <w:kern w:val="36"/>
          <w:sz w:val="26"/>
          <w:szCs w:val="26"/>
        </w:rPr>
      </w:pPr>
      <w:r w:rsidRPr="00387975">
        <w:rPr>
          <w:rFonts w:ascii="Times New Roman" w:hAnsi="Times New Roman" w:cs="Times New Roman"/>
          <w:kern w:val="36"/>
          <w:sz w:val="26"/>
          <w:szCs w:val="26"/>
        </w:rPr>
        <w:t xml:space="preserve">                                                                                                  (рекомендуемая форма)</w:t>
      </w:r>
    </w:p>
    <w:p w14:paraId="255F9EE0" w14:textId="7C3BEAD8" w:rsidR="00C57D99" w:rsidRPr="007A5B83" w:rsidRDefault="00C57D99" w:rsidP="00387975">
      <w:pPr>
        <w:spacing w:after="0"/>
        <w:contextualSpacing/>
        <w:rPr>
          <w:rFonts w:ascii="Times New Roman" w:hAnsi="Times New Roman" w:cs="Times New Roman"/>
          <w:i/>
          <w:sz w:val="20"/>
          <w:szCs w:val="20"/>
        </w:rPr>
      </w:pPr>
      <w:r w:rsidRPr="007A5B83">
        <w:rPr>
          <w:rFonts w:ascii="Times New Roman" w:hAnsi="Times New Roman" w:cs="Times New Roman"/>
          <w:i/>
          <w:sz w:val="20"/>
          <w:szCs w:val="20"/>
        </w:rPr>
        <w:t xml:space="preserve">на фирменном бланке российской кредитной организации </w:t>
      </w:r>
    </w:p>
    <w:p w14:paraId="7AD3F328" w14:textId="30243C25" w:rsidR="001455DC" w:rsidRPr="007A5B83" w:rsidRDefault="001455DC" w:rsidP="00387975">
      <w:pPr>
        <w:spacing w:after="0"/>
        <w:contextualSpacing/>
        <w:rPr>
          <w:rFonts w:ascii="Times New Roman" w:hAnsi="Times New Roman" w:cs="Times New Roman"/>
          <w:i/>
          <w:sz w:val="20"/>
          <w:szCs w:val="20"/>
        </w:rPr>
      </w:pPr>
      <w:r w:rsidRPr="007A5B83">
        <w:rPr>
          <w:rFonts w:ascii="Times New Roman" w:hAnsi="Times New Roman" w:cs="Times New Roman"/>
          <w:i/>
          <w:sz w:val="20"/>
          <w:szCs w:val="20"/>
        </w:rPr>
        <w:t>дата, исх. номер</w:t>
      </w:r>
    </w:p>
    <w:p w14:paraId="600394BE" w14:textId="77777777" w:rsidR="005540BF" w:rsidRDefault="005540BF" w:rsidP="00387975">
      <w:pPr>
        <w:widowControl w:val="0"/>
        <w:spacing w:after="0"/>
        <w:contextualSpacing/>
        <w:jc w:val="center"/>
        <w:rPr>
          <w:rFonts w:ascii="Times New Roman" w:hAnsi="Times New Roman" w:cs="Times New Roman"/>
          <w:b/>
          <w:sz w:val="26"/>
          <w:szCs w:val="26"/>
        </w:rPr>
      </w:pPr>
    </w:p>
    <w:p w14:paraId="5EEC321D" w14:textId="77777777" w:rsidR="00872624" w:rsidRDefault="00872624" w:rsidP="00387975">
      <w:pPr>
        <w:widowControl w:val="0"/>
        <w:spacing w:after="0"/>
        <w:contextualSpacing/>
        <w:jc w:val="center"/>
        <w:rPr>
          <w:rFonts w:ascii="Times New Roman" w:hAnsi="Times New Roman" w:cs="Times New Roman"/>
          <w:b/>
          <w:sz w:val="26"/>
          <w:szCs w:val="26"/>
        </w:rPr>
      </w:pPr>
    </w:p>
    <w:p w14:paraId="772ABA63" w14:textId="77777777" w:rsidR="00C57D99" w:rsidRPr="00387975" w:rsidRDefault="00C57D99" w:rsidP="00387975">
      <w:pPr>
        <w:widowControl w:val="0"/>
        <w:spacing w:after="0"/>
        <w:contextualSpacing/>
        <w:jc w:val="center"/>
        <w:rPr>
          <w:rFonts w:ascii="Times New Roman" w:hAnsi="Times New Roman" w:cs="Times New Roman"/>
          <w:b/>
          <w:sz w:val="26"/>
          <w:szCs w:val="26"/>
        </w:rPr>
      </w:pPr>
      <w:r w:rsidRPr="00387975">
        <w:rPr>
          <w:rFonts w:ascii="Times New Roman" w:hAnsi="Times New Roman" w:cs="Times New Roman"/>
          <w:b/>
          <w:sz w:val="26"/>
          <w:szCs w:val="26"/>
        </w:rPr>
        <w:t>ЗАЯВКА НА УЧАСТИЕ В КОНКУРСЕ</w:t>
      </w:r>
    </w:p>
    <w:p w14:paraId="5226BCD3" w14:textId="77777777" w:rsidR="00551C2E" w:rsidRDefault="00C57D99" w:rsidP="00387975">
      <w:pPr>
        <w:autoSpaceDE w:val="0"/>
        <w:autoSpaceDN w:val="0"/>
        <w:adjustRightInd w:val="0"/>
        <w:spacing w:after="0"/>
        <w:contextualSpacing/>
        <w:jc w:val="center"/>
        <w:rPr>
          <w:rFonts w:ascii="Times New Roman" w:hAnsi="Times New Roman" w:cs="Times New Roman"/>
          <w:b/>
          <w:bCs/>
          <w:color w:val="FF0000"/>
          <w:sz w:val="26"/>
          <w:szCs w:val="26"/>
        </w:rPr>
      </w:pPr>
      <w:r w:rsidRPr="00387975">
        <w:rPr>
          <w:rFonts w:ascii="Times New Roman" w:hAnsi="Times New Roman" w:cs="Times New Roman"/>
          <w:b/>
          <w:sz w:val="26"/>
          <w:szCs w:val="26"/>
        </w:rPr>
        <w:t xml:space="preserve">по отбору российской кредитной организации для </w:t>
      </w:r>
      <w:r w:rsidRPr="009F36DF">
        <w:rPr>
          <w:rFonts w:ascii="Times New Roman" w:hAnsi="Times New Roman" w:cs="Times New Roman"/>
          <w:b/>
          <w:sz w:val="26"/>
          <w:szCs w:val="26"/>
        </w:rPr>
        <w:t xml:space="preserve">открытия </w:t>
      </w:r>
      <w:r w:rsidRPr="009F36DF">
        <w:rPr>
          <w:rFonts w:ascii="Times New Roman" w:hAnsi="Times New Roman" w:cs="Times New Roman"/>
          <w:b/>
          <w:bCs/>
          <w:sz w:val="26"/>
          <w:szCs w:val="26"/>
        </w:rPr>
        <w:t xml:space="preserve">счета </w:t>
      </w:r>
    </w:p>
    <w:p w14:paraId="6B232A33" w14:textId="77777777" w:rsidR="00551C2E" w:rsidRDefault="00387975" w:rsidP="00387975">
      <w:pPr>
        <w:autoSpaceDE w:val="0"/>
        <w:autoSpaceDN w:val="0"/>
        <w:adjustRightInd w:val="0"/>
        <w:spacing w:after="0"/>
        <w:contextualSpacing/>
        <w:jc w:val="center"/>
        <w:rPr>
          <w:rFonts w:ascii="Times New Roman" w:hAnsi="Times New Roman" w:cs="Times New Roman"/>
          <w:b/>
          <w:bCs/>
          <w:color w:val="000000"/>
          <w:sz w:val="26"/>
          <w:szCs w:val="26"/>
        </w:rPr>
      </w:pPr>
      <w:r w:rsidRPr="00387975">
        <w:rPr>
          <w:rFonts w:ascii="Times New Roman" w:hAnsi="Times New Roman" w:cs="Times New Roman"/>
          <w:b/>
          <w:bCs/>
          <w:color w:val="000000"/>
          <w:sz w:val="26"/>
          <w:szCs w:val="26"/>
        </w:rPr>
        <w:t xml:space="preserve">Регионального Фонда содействия капитальному ремонту общего </w:t>
      </w:r>
    </w:p>
    <w:p w14:paraId="2C4F2755" w14:textId="6BF7AD2E" w:rsidR="00551C2E" w:rsidRDefault="00387975" w:rsidP="00387975">
      <w:pPr>
        <w:autoSpaceDE w:val="0"/>
        <w:autoSpaceDN w:val="0"/>
        <w:adjustRightInd w:val="0"/>
        <w:spacing w:after="0"/>
        <w:contextualSpacing/>
        <w:jc w:val="center"/>
        <w:rPr>
          <w:rFonts w:ascii="Times New Roman" w:hAnsi="Times New Roman" w:cs="Times New Roman"/>
          <w:b/>
          <w:bCs/>
          <w:color w:val="000000"/>
          <w:sz w:val="26"/>
          <w:szCs w:val="26"/>
        </w:rPr>
      </w:pPr>
      <w:r w:rsidRPr="00387975">
        <w:rPr>
          <w:rFonts w:ascii="Times New Roman" w:hAnsi="Times New Roman" w:cs="Times New Roman"/>
          <w:b/>
          <w:bCs/>
          <w:color w:val="000000"/>
          <w:sz w:val="26"/>
          <w:szCs w:val="26"/>
        </w:rPr>
        <w:t>имущества в многоквартирных домах Свердловской области</w:t>
      </w:r>
      <w:r w:rsidR="00C57D99" w:rsidRPr="00387975">
        <w:rPr>
          <w:rFonts w:ascii="Times New Roman" w:hAnsi="Times New Roman" w:cs="Times New Roman"/>
          <w:b/>
          <w:bCs/>
          <w:color w:val="000000"/>
          <w:sz w:val="26"/>
          <w:szCs w:val="26"/>
        </w:rPr>
        <w:t xml:space="preserve"> </w:t>
      </w:r>
    </w:p>
    <w:p w14:paraId="5D09E3D3" w14:textId="77777777" w:rsidR="00551C2E" w:rsidRDefault="00551C2E" w:rsidP="00387975">
      <w:pPr>
        <w:autoSpaceDE w:val="0"/>
        <w:spacing w:after="0"/>
        <w:ind w:firstLine="709"/>
        <w:contextualSpacing/>
        <w:jc w:val="both"/>
        <w:rPr>
          <w:rFonts w:ascii="Times New Roman" w:hAnsi="Times New Roman" w:cs="Times New Roman"/>
          <w:sz w:val="26"/>
          <w:szCs w:val="26"/>
        </w:rPr>
      </w:pPr>
    </w:p>
    <w:p w14:paraId="01EBFDC3" w14:textId="0BDBE0F2" w:rsidR="009F4DCE" w:rsidRDefault="00C57D99" w:rsidP="00387975">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Изучив </w:t>
      </w:r>
      <w:r w:rsidR="009F4DCE" w:rsidRPr="009F4DCE">
        <w:rPr>
          <w:rFonts w:ascii="Times New Roman" w:hAnsi="Times New Roman" w:cs="Times New Roman"/>
          <w:sz w:val="26"/>
          <w:szCs w:val="26"/>
        </w:rPr>
        <w:t xml:space="preserve">Извещение № 01-2026-КО </w:t>
      </w:r>
      <w:r w:rsidR="009F4DCE" w:rsidRPr="006B2F63">
        <w:rPr>
          <w:rFonts w:ascii="Times New Roman" w:hAnsi="Times New Roman" w:cs="Times New Roman"/>
          <w:sz w:val="26"/>
          <w:szCs w:val="26"/>
        </w:rPr>
        <w:t>от «</w:t>
      </w:r>
      <w:r w:rsidR="006B2F63" w:rsidRPr="006B2F63">
        <w:rPr>
          <w:rFonts w:ascii="Times New Roman" w:hAnsi="Times New Roman" w:cs="Times New Roman"/>
          <w:sz w:val="26"/>
          <w:szCs w:val="26"/>
        </w:rPr>
        <w:t>16</w:t>
      </w:r>
      <w:r w:rsidR="009F4DCE" w:rsidRPr="006B2F63">
        <w:rPr>
          <w:rFonts w:ascii="Times New Roman" w:hAnsi="Times New Roman" w:cs="Times New Roman"/>
          <w:sz w:val="26"/>
          <w:szCs w:val="26"/>
        </w:rPr>
        <w:t xml:space="preserve">» </w:t>
      </w:r>
      <w:r w:rsidR="006B2F63" w:rsidRPr="006B2F63">
        <w:rPr>
          <w:rFonts w:ascii="Times New Roman" w:hAnsi="Times New Roman" w:cs="Times New Roman"/>
          <w:sz w:val="26"/>
          <w:szCs w:val="26"/>
        </w:rPr>
        <w:t>июля</w:t>
      </w:r>
      <w:r w:rsidR="009F4DCE" w:rsidRPr="009F4DCE">
        <w:rPr>
          <w:rFonts w:ascii="Times New Roman" w:hAnsi="Times New Roman" w:cs="Times New Roman"/>
          <w:sz w:val="26"/>
          <w:szCs w:val="26"/>
        </w:rPr>
        <w:t xml:space="preserve"> 2026 г</w:t>
      </w:r>
      <w:r w:rsidRPr="00387975">
        <w:rPr>
          <w:rFonts w:ascii="Times New Roman" w:hAnsi="Times New Roman" w:cs="Times New Roman"/>
          <w:sz w:val="26"/>
          <w:szCs w:val="26"/>
        </w:rPr>
        <w:t xml:space="preserve">, а также применимое к данному конкурсу законодательство Российской Федерации и нормативные правовые акты, </w:t>
      </w:r>
    </w:p>
    <w:p w14:paraId="7778EF4D" w14:textId="5572D3AB" w:rsidR="00C57D99" w:rsidRPr="00387975" w:rsidRDefault="00C57D99" w:rsidP="009F4DCE">
      <w:pPr>
        <w:autoSpaceDE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_________________________________________________________________</w:t>
      </w:r>
      <w:r w:rsidR="00387975" w:rsidRPr="00387975">
        <w:rPr>
          <w:rFonts w:ascii="Times New Roman" w:hAnsi="Times New Roman" w:cs="Times New Roman"/>
          <w:sz w:val="26"/>
          <w:szCs w:val="26"/>
        </w:rPr>
        <w:t>_____</w:t>
      </w:r>
      <w:r w:rsidR="00871690">
        <w:rPr>
          <w:rFonts w:ascii="Times New Roman" w:hAnsi="Times New Roman" w:cs="Times New Roman"/>
          <w:sz w:val="26"/>
          <w:szCs w:val="26"/>
        </w:rPr>
        <w:t>____</w:t>
      </w:r>
    </w:p>
    <w:p w14:paraId="20C0BA1A" w14:textId="77777777" w:rsidR="009F4DCE" w:rsidRDefault="009F4DCE" w:rsidP="009F4DCE">
      <w:pPr>
        <w:autoSpaceDE w:val="0"/>
        <w:spacing w:after="0"/>
        <w:contextualSpacing/>
        <w:jc w:val="center"/>
        <w:rPr>
          <w:rFonts w:ascii="Times New Roman" w:hAnsi="Times New Roman" w:cs="Times New Roman"/>
          <w:i/>
          <w:sz w:val="20"/>
          <w:szCs w:val="20"/>
        </w:rPr>
      </w:pPr>
      <w:r w:rsidRPr="009F4DCE">
        <w:rPr>
          <w:rFonts w:ascii="Times New Roman" w:hAnsi="Times New Roman" w:cs="Times New Roman"/>
          <w:i/>
          <w:sz w:val="20"/>
          <w:szCs w:val="20"/>
        </w:rPr>
        <w:t xml:space="preserve">(полное фирменное наименование, адрес места нахождения, </w:t>
      </w:r>
    </w:p>
    <w:p w14:paraId="6F52ED3F" w14:textId="1CB03CD5" w:rsidR="009F4DCE" w:rsidRPr="009F4DCE" w:rsidRDefault="009F4DCE" w:rsidP="009F4DCE">
      <w:pPr>
        <w:autoSpaceDE w:val="0"/>
        <w:spacing w:after="0"/>
        <w:contextualSpacing/>
        <w:jc w:val="center"/>
        <w:rPr>
          <w:rFonts w:ascii="Times New Roman" w:hAnsi="Times New Roman" w:cs="Times New Roman"/>
          <w:i/>
          <w:sz w:val="20"/>
          <w:szCs w:val="20"/>
        </w:rPr>
      </w:pPr>
      <w:r w:rsidRPr="009F4DCE">
        <w:rPr>
          <w:rFonts w:ascii="Times New Roman" w:hAnsi="Times New Roman" w:cs="Times New Roman"/>
          <w:i/>
          <w:sz w:val="20"/>
          <w:szCs w:val="20"/>
        </w:rPr>
        <w:t>основной государственный номер юридического лица)</w:t>
      </w:r>
    </w:p>
    <w:p w14:paraId="7AF5264D" w14:textId="5B64867E" w:rsidR="00C57D99" w:rsidRPr="00387975" w:rsidRDefault="00C57D99" w:rsidP="00387975">
      <w:pPr>
        <w:autoSpaceDE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в лице______________________________________________________________</w:t>
      </w:r>
      <w:r w:rsidR="00387975" w:rsidRPr="00387975">
        <w:rPr>
          <w:rFonts w:ascii="Times New Roman" w:hAnsi="Times New Roman" w:cs="Times New Roman"/>
          <w:sz w:val="26"/>
          <w:szCs w:val="26"/>
        </w:rPr>
        <w:t>____</w:t>
      </w:r>
      <w:r w:rsidR="00871690">
        <w:rPr>
          <w:rFonts w:ascii="Times New Roman" w:hAnsi="Times New Roman" w:cs="Times New Roman"/>
          <w:sz w:val="26"/>
          <w:szCs w:val="26"/>
        </w:rPr>
        <w:t>__</w:t>
      </w:r>
      <w:r w:rsidR="00D1354D">
        <w:rPr>
          <w:rFonts w:ascii="Times New Roman" w:hAnsi="Times New Roman" w:cs="Times New Roman"/>
          <w:sz w:val="26"/>
          <w:szCs w:val="26"/>
        </w:rPr>
        <w:t>,</w:t>
      </w:r>
      <w:r w:rsidRPr="00387975">
        <w:rPr>
          <w:rFonts w:ascii="Times New Roman" w:hAnsi="Times New Roman" w:cs="Times New Roman"/>
          <w:sz w:val="26"/>
          <w:szCs w:val="26"/>
        </w:rPr>
        <w:t xml:space="preserve"> </w:t>
      </w:r>
    </w:p>
    <w:p w14:paraId="29CB522F" w14:textId="77777777" w:rsidR="00C57D99" w:rsidRPr="009F4DCE" w:rsidRDefault="00C57D99" w:rsidP="00387975">
      <w:pPr>
        <w:autoSpaceDE w:val="0"/>
        <w:spacing w:after="0"/>
        <w:ind w:firstLine="709"/>
        <w:contextualSpacing/>
        <w:jc w:val="center"/>
        <w:rPr>
          <w:rFonts w:ascii="Times New Roman" w:hAnsi="Times New Roman" w:cs="Times New Roman"/>
          <w:i/>
          <w:sz w:val="20"/>
          <w:szCs w:val="20"/>
        </w:rPr>
      </w:pPr>
      <w:r w:rsidRPr="009F4DCE">
        <w:rPr>
          <w:rFonts w:ascii="Times New Roman" w:hAnsi="Times New Roman" w:cs="Times New Roman"/>
          <w:i/>
          <w:sz w:val="20"/>
          <w:szCs w:val="20"/>
        </w:rPr>
        <w:t>(наименование должности, Ф.И.О. руководителя или уполномоченного лица)</w:t>
      </w:r>
    </w:p>
    <w:p w14:paraId="7B2AC9D2" w14:textId="2CB087E8" w:rsidR="00C57D99" w:rsidRPr="00387975" w:rsidRDefault="00551C2E" w:rsidP="00551C2E">
      <w:pPr>
        <w:autoSpaceDE w:val="0"/>
        <w:spacing w:after="0"/>
        <w:contextualSpacing/>
        <w:rPr>
          <w:rFonts w:ascii="Times New Roman" w:hAnsi="Times New Roman" w:cs="Times New Roman"/>
          <w:sz w:val="26"/>
          <w:szCs w:val="26"/>
        </w:rPr>
      </w:pPr>
      <w:r>
        <w:rPr>
          <w:rFonts w:ascii="Times New Roman" w:hAnsi="Times New Roman" w:cs="Times New Roman"/>
          <w:sz w:val="26"/>
          <w:szCs w:val="26"/>
        </w:rPr>
        <w:t xml:space="preserve">действующего на основании </w:t>
      </w:r>
      <w:r w:rsidR="00C57D99" w:rsidRPr="00387975">
        <w:rPr>
          <w:rFonts w:ascii="Times New Roman" w:hAnsi="Times New Roman" w:cs="Times New Roman"/>
          <w:sz w:val="26"/>
          <w:szCs w:val="26"/>
        </w:rPr>
        <w:t>____________________________________________</w:t>
      </w:r>
      <w:r w:rsidR="00871690">
        <w:rPr>
          <w:rFonts w:ascii="Times New Roman" w:hAnsi="Times New Roman" w:cs="Times New Roman"/>
          <w:sz w:val="26"/>
          <w:szCs w:val="26"/>
        </w:rPr>
        <w:t>____</w:t>
      </w:r>
      <w:r w:rsidR="00C57D99" w:rsidRPr="00387975">
        <w:rPr>
          <w:rFonts w:ascii="Times New Roman" w:hAnsi="Times New Roman" w:cs="Times New Roman"/>
          <w:sz w:val="26"/>
          <w:szCs w:val="26"/>
        </w:rPr>
        <w:t>,</w:t>
      </w:r>
    </w:p>
    <w:p w14:paraId="338D764D" w14:textId="77777777" w:rsidR="00C57D99" w:rsidRPr="009F4DCE" w:rsidRDefault="00C57D99" w:rsidP="00387975">
      <w:pPr>
        <w:autoSpaceDE w:val="0"/>
        <w:spacing w:after="0"/>
        <w:ind w:firstLine="709"/>
        <w:contextualSpacing/>
        <w:jc w:val="center"/>
        <w:rPr>
          <w:rFonts w:ascii="Times New Roman" w:hAnsi="Times New Roman" w:cs="Times New Roman"/>
          <w:i/>
          <w:sz w:val="20"/>
          <w:szCs w:val="20"/>
        </w:rPr>
      </w:pPr>
      <w:r w:rsidRPr="009F4DCE">
        <w:rPr>
          <w:rFonts w:ascii="Times New Roman" w:hAnsi="Times New Roman" w:cs="Times New Roman"/>
          <w:i/>
          <w:sz w:val="20"/>
          <w:szCs w:val="20"/>
        </w:rPr>
        <w:t>(наименование учредительного документа или доверенность)</w:t>
      </w:r>
    </w:p>
    <w:p w14:paraId="550028EF" w14:textId="264B58A1" w:rsidR="00C57D99" w:rsidRPr="00387975" w:rsidRDefault="00C57D99" w:rsidP="00387975">
      <w:pPr>
        <w:autoSpaceDE w:val="0"/>
        <w:autoSpaceDN w:val="0"/>
        <w:adjustRightInd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сообщает о согласии участвовать в конкурсе по отбору российской кредитной организации для открытия </w:t>
      </w:r>
      <w:r w:rsidRPr="00387975">
        <w:rPr>
          <w:rFonts w:ascii="Times New Roman" w:hAnsi="Times New Roman" w:cs="Times New Roman"/>
          <w:bCs/>
          <w:color w:val="000000"/>
          <w:sz w:val="26"/>
          <w:szCs w:val="26"/>
        </w:rPr>
        <w:t xml:space="preserve">счета </w:t>
      </w:r>
      <w:r w:rsidR="00551C2E">
        <w:rPr>
          <w:rFonts w:ascii="Times New Roman" w:hAnsi="Times New Roman" w:cs="Times New Roman"/>
          <w:bCs/>
          <w:color w:val="000000"/>
          <w:sz w:val="26"/>
          <w:szCs w:val="26"/>
        </w:rPr>
        <w:t>Регионального Фонда содействия капитальному ремонту общего имущества в многоквартирных домах Свердловской области</w:t>
      </w:r>
      <w:r w:rsidRPr="00387975">
        <w:rPr>
          <w:rFonts w:ascii="Times New Roman" w:hAnsi="Times New Roman" w:cs="Times New Roman"/>
          <w:bCs/>
          <w:color w:val="000000"/>
          <w:sz w:val="26"/>
          <w:szCs w:val="26"/>
        </w:rPr>
        <w:t>.</w:t>
      </w:r>
    </w:p>
    <w:p w14:paraId="57CE9F40" w14:textId="77777777" w:rsidR="00871690" w:rsidRDefault="00871690" w:rsidP="00387975">
      <w:pPr>
        <w:autoSpaceDE w:val="0"/>
        <w:spacing w:after="0"/>
        <w:ind w:firstLine="709"/>
        <w:contextualSpacing/>
        <w:jc w:val="both"/>
        <w:rPr>
          <w:rFonts w:ascii="Times New Roman" w:hAnsi="Times New Roman" w:cs="Times New Roman"/>
          <w:sz w:val="26"/>
          <w:szCs w:val="26"/>
        </w:rPr>
      </w:pPr>
    </w:p>
    <w:p w14:paraId="022F452D" w14:textId="77777777" w:rsidR="00C57D99" w:rsidRDefault="00C57D99" w:rsidP="00387975">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1. Предложение о размере процентной ставки по договору банковского счета, в валюте Российской Федерации: </w:t>
      </w:r>
    </w:p>
    <w:p w14:paraId="3393E704" w14:textId="77777777" w:rsidR="00872624" w:rsidRPr="00387975" w:rsidRDefault="00872624" w:rsidP="00387975">
      <w:pPr>
        <w:autoSpaceDE w:val="0"/>
        <w:spacing w:after="0"/>
        <w:ind w:firstLine="709"/>
        <w:contextualSpacing/>
        <w:jc w:val="both"/>
        <w:rPr>
          <w:rFonts w:ascii="Times New Roman" w:hAnsi="Times New Roman" w:cs="Times New Roman"/>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57D99" w:rsidRPr="00387975" w14:paraId="296D8202" w14:textId="77777777" w:rsidTr="001455DC">
        <w:tc>
          <w:tcPr>
            <w:tcW w:w="9634" w:type="dxa"/>
            <w:shd w:val="clear" w:color="auto" w:fill="auto"/>
          </w:tcPr>
          <w:p w14:paraId="6A7D757C" w14:textId="64FBE377" w:rsidR="00C57D99" w:rsidRPr="00343B67" w:rsidRDefault="00C57D99" w:rsidP="00343B67">
            <w:pPr>
              <w:spacing w:after="0"/>
              <w:contextualSpacing/>
              <w:jc w:val="both"/>
              <w:rPr>
                <w:rFonts w:ascii="Times New Roman" w:hAnsi="Times New Roman" w:cs="Times New Roman"/>
                <w:sz w:val="26"/>
                <w:szCs w:val="26"/>
              </w:rPr>
            </w:pPr>
            <w:r w:rsidRPr="00343B67">
              <w:rPr>
                <w:rFonts w:ascii="Times New Roman" w:hAnsi="Times New Roman" w:cs="Times New Roman"/>
                <w:sz w:val="26"/>
                <w:szCs w:val="26"/>
              </w:rPr>
              <w:t xml:space="preserve">размер </w:t>
            </w:r>
            <w:r w:rsidR="00872624" w:rsidRPr="00343B67">
              <w:rPr>
                <w:rFonts w:ascii="Times New Roman" w:hAnsi="Times New Roman" w:cs="Times New Roman"/>
                <w:sz w:val="26"/>
                <w:szCs w:val="26"/>
              </w:rPr>
              <w:t xml:space="preserve">ставки начисления процентов на среднедневной остаток денежных средств на счете (процентов от ключевой ставки </w:t>
            </w:r>
            <w:r w:rsidR="00343B67" w:rsidRPr="00343B67">
              <w:rPr>
                <w:rFonts w:ascii="Times New Roman" w:hAnsi="Times New Roman" w:cs="Times New Roman"/>
                <w:sz w:val="26"/>
                <w:szCs w:val="26"/>
              </w:rPr>
              <w:t>Центрального банка России</w:t>
            </w:r>
            <w:r w:rsidRPr="00343B67">
              <w:rPr>
                <w:rFonts w:ascii="Times New Roman" w:hAnsi="Times New Roman" w:cs="Times New Roman"/>
                <w:sz w:val="26"/>
                <w:szCs w:val="26"/>
              </w:rPr>
              <w:t>, действующей на момент начисления)</w:t>
            </w:r>
            <w:r w:rsidR="00343B67">
              <w:rPr>
                <w:rFonts w:ascii="Times New Roman" w:hAnsi="Times New Roman" w:cs="Times New Roman"/>
                <w:sz w:val="26"/>
                <w:szCs w:val="26"/>
              </w:rPr>
              <w:t xml:space="preserve"> _____</w:t>
            </w:r>
            <w:r w:rsidR="00343B67" w:rsidRPr="00343B67">
              <w:rPr>
                <w:rFonts w:ascii="Times New Roman" w:hAnsi="Times New Roman" w:cs="Times New Roman"/>
                <w:sz w:val="26"/>
                <w:szCs w:val="26"/>
              </w:rPr>
              <w:t>_ (_______________________</w:t>
            </w:r>
            <w:r w:rsidR="00343B67">
              <w:rPr>
                <w:rFonts w:ascii="Times New Roman" w:hAnsi="Times New Roman" w:cs="Times New Roman"/>
                <w:sz w:val="26"/>
                <w:szCs w:val="26"/>
              </w:rPr>
              <w:t>_____________</w:t>
            </w:r>
            <w:r w:rsidR="00343B67" w:rsidRPr="00343B67">
              <w:rPr>
                <w:rFonts w:ascii="Times New Roman" w:hAnsi="Times New Roman" w:cs="Times New Roman"/>
                <w:sz w:val="26"/>
                <w:szCs w:val="26"/>
              </w:rPr>
              <w:t>), % годовых</w:t>
            </w:r>
          </w:p>
          <w:p w14:paraId="6A110158" w14:textId="1D068DED" w:rsidR="00C57D99" w:rsidRPr="00343B67" w:rsidRDefault="00343B67" w:rsidP="00343B67">
            <w:pPr>
              <w:spacing w:after="0"/>
              <w:contextualSpacing/>
              <w:jc w:val="center"/>
              <w:rPr>
                <w:rFonts w:ascii="Times New Roman" w:hAnsi="Times New Roman" w:cs="Times New Roman"/>
                <w:sz w:val="20"/>
                <w:szCs w:val="20"/>
              </w:rPr>
            </w:pPr>
            <w:r w:rsidRPr="00343B67">
              <w:rPr>
                <w:rFonts w:ascii="Times New Roman" w:hAnsi="Times New Roman" w:cs="Times New Roman"/>
                <w:i/>
                <w:sz w:val="20"/>
                <w:szCs w:val="20"/>
              </w:rPr>
              <w:t>(цифрами и прописью)</w:t>
            </w:r>
          </w:p>
        </w:tc>
      </w:tr>
    </w:tbl>
    <w:p w14:paraId="2CC039A3" w14:textId="77777777" w:rsidR="00871690" w:rsidRDefault="00C57D99" w:rsidP="00387975">
      <w:pPr>
        <w:autoSpaceDE w:val="0"/>
        <w:spacing w:after="0"/>
        <w:contextualSpacing/>
        <w:rPr>
          <w:rFonts w:ascii="Times New Roman" w:hAnsi="Times New Roman" w:cs="Times New Roman"/>
          <w:sz w:val="26"/>
          <w:szCs w:val="26"/>
        </w:rPr>
      </w:pPr>
      <w:r w:rsidRPr="00387975">
        <w:rPr>
          <w:rFonts w:ascii="Times New Roman" w:hAnsi="Times New Roman" w:cs="Times New Roman"/>
          <w:sz w:val="26"/>
          <w:szCs w:val="26"/>
        </w:rPr>
        <w:t xml:space="preserve"> </w:t>
      </w:r>
    </w:p>
    <w:p w14:paraId="3B74AF3F" w14:textId="656FDE75" w:rsidR="00C57D99" w:rsidRPr="00387975" w:rsidRDefault="00C57D99" w:rsidP="00871690">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2. Данную заявку на участие в конкурсе подаем с пониманием того, что возможность участия в конкурсе зависит от нашего соответствия требованиям, предъявляемым к участникам. Это соответствие может быть установлено только конкурсной комиссией путем проверки документов, предоставляемых нами. </w:t>
      </w:r>
    </w:p>
    <w:p w14:paraId="0673E9A5" w14:textId="03A43C39" w:rsidR="00C57D99" w:rsidRPr="00387975" w:rsidRDefault="00C57D99" w:rsidP="00387975">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3. Данной конкурсной заявкой мы так же подтверждаем, что против ____________________________________________________________________</w:t>
      </w:r>
      <w:r w:rsidR="00300354">
        <w:rPr>
          <w:rFonts w:ascii="Times New Roman" w:hAnsi="Times New Roman" w:cs="Times New Roman"/>
          <w:sz w:val="26"/>
          <w:szCs w:val="26"/>
        </w:rPr>
        <w:t>______</w:t>
      </w:r>
    </w:p>
    <w:p w14:paraId="27D705AE" w14:textId="770B1817" w:rsidR="00C57D99" w:rsidRPr="00343B67" w:rsidRDefault="00300354" w:rsidP="00387975">
      <w:pPr>
        <w:autoSpaceDE w:val="0"/>
        <w:spacing w:after="0"/>
        <w:ind w:firstLine="709"/>
        <w:contextualSpacing/>
        <w:jc w:val="center"/>
        <w:rPr>
          <w:rFonts w:ascii="Times New Roman" w:hAnsi="Times New Roman" w:cs="Times New Roman"/>
          <w:i/>
          <w:sz w:val="20"/>
          <w:szCs w:val="20"/>
        </w:rPr>
      </w:pPr>
      <w:r w:rsidRPr="00343B67">
        <w:rPr>
          <w:rFonts w:ascii="Times New Roman" w:hAnsi="Times New Roman" w:cs="Times New Roman"/>
          <w:i/>
          <w:sz w:val="20"/>
          <w:szCs w:val="20"/>
        </w:rPr>
        <w:t>(наименование р</w:t>
      </w:r>
      <w:r w:rsidR="00C57D99" w:rsidRPr="00343B67">
        <w:rPr>
          <w:rFonts w:ascii="Times New Roman" w:hAnsi="Times New Roman" w:cs="Times New Roman"/>
          <w:i/>
          <w:sz w:val="20"/>
          <w:szCs w:val="20"/>
        </w:rPr>
        <w:t>оссийской кредитной организации)</w:t>
      </w:r>
    </w:p>
    <w:p w14:paraId="7F01BA86" w14:textId="77777777" w:rsidR="00C57D99" w:rsidRPr="00387975" w:rsidRDefault="00C57D99" w:rsidP="00387975">
      <w:pPr>
        <w:autoSpaceDE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не ведутся процедуры ликвидации, банкротства, деятельность не приостановлена. </w:t>
      </w:r>
    </w:p>
    <w:p w14:paraId="005DB07A" w14:textId="77777777" w:rsidR="00C57D99" w:rsidRPr="00387975" w:rsidRDefault="00C57D99" w:rsidP="00387975">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4. Настоящей заявкой на участие в конкурсе подтверждаем, что в отношении</w:t>
      </w:r>
    </w:p>
    <w:p w14:paraId="53674032" w14:textId="0686B288" w:rsidR="00C57D99" w:rsidRPr="00387975" w:rsidRDefault="00C57D99" w:rsidP="00387975">
      <w:pPr>
        <w:autoSpaceDE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_____________________________________________________________________</w:t>
      </w:r>
      <w:r w:rsidR="00300354">
        <w:rPr>
          <w:rFonts w:ascii="Times New Roman" w:hAnsi="Times New Roman" w:cs="Times New Roman"/>
          <w:sz w:val="26"/>
          <w:szCs w:val="26"/>
        </w:rPr>
        <w:t>_____</w:t>
      </w:r>
    </w:p>
    <w:p w14:paraId="3B16A03F" w14:textId="23D28307" w:rsidR="00C57D99" w:rsidRPr="00343B67" w:rsidRDefault="00C57D99" w:rsidP="00387975">
      <w:pPr>
        <w:autoSpaceDE w:val="0"/>
        <w:spacing w:after="0"/>
        <w:ind w:firstLine="709"/>
        <w:contextualSpacing/>
        <w:jc w:val="center"/>
        <w:rPr>
          <w:rFonts w:ascii="Times New Roman" w:hAnsi="Times New Roman" w:cs="Times New Roman"/>
          <w:i/>
          <w:sz w:val="20"/>
          <w:szCs w:val="20"/>
        </w:rPr>
      </w:pPr>
      <w:r w:rsidRPr="00343B67">
        <w:rPr>
          <w:rFonts w:ascii="Times New Roman" w:hAnsi="Times New Roman" w:cs="Times New Roman"/>
          <w:i/>
          <w:sz w:val="20"/>
          <w:szCs w:val="20"/>
        </w:rPr>
        <w:t xml:space="preserve">(наименование </w:t>
      </w:r>
      <w:r w:rsidR="00300354" w:rsidRPr="00343B67">
        <w:rPr>
          <w:rFonts w:ascii="Times New Roman" w:hAnsi="Times New Roman" w:cs="Times New Roman"/>
          <w:i/>
          <w:sz w:val="20"/>
          <w:szCs w:val="20"/>
        </w:rPr>
        <w:t>российской к</w:t>
      </w:r>
      <w:r w:rsidRPr="00343B67">
        <w:rPr>
          <w:rFonts w:ascii="Times New Roman" w:hAnsi="Times New Roman" w:cs="Times New Roman"/>
          <w:i/>
          <w:sz w:val="20"/>
          <w:szCs w:val="20"/>
        </w:rPr>
        <w:t>редитной организации)</w:t>
      </w:r>
    </w:p>
    <w:p w14:paraId="6E0E61CF" w14:textId="0AEF5B27" w:rsidR="00C57D99" w:rsidRPr="00387975" w:rsidRDefault="00C57D99" w:rsidP="00387975">
      <w:pPr>
        <w:autoSpaceDE w:val="0"/>
        <w:spacing w:after="0"/>
        <w:contextualSpacing/>
        <w:jc w:val="both"/>
        <w:rPr>
          <w:rFonts w:ascii="Times New Roman" w:hAnsi="Times New Roman" w:cs="Times New Roman"/>
          <w:sz w:val="26"/>
          <w:szCs w:val="26"/>
        </w:rPr>
      </w:pPr>
      <w:r w:rsidRPr="00387975">
        <w:rPr>
          <w:rFonts w:ascii="Times New Roman" w:hAnsi="Times New Roman" w:cs="Times New Roman"/>
          <w:sz w:val="26"/>
          <w:szCs w:val="26"/>
        </w:rPr>
        <w:t>отсутствуют санкции Центрального банка России в форме запрета на совершение банковских операций и открытия филиалов, а также в виде приостановления действия лицензий на о</w:t>
      </w:r>
      <w:r w:rsidR="00D1354D">
        <w:rPr>
          <w:rFonts w:ascii="Times New Roman" w:hAnsi="Times New Roman" w:cs="Times New Roman"/>
          <w:sz w:val="26"/>
          <w:szCs w:val="26"/>
        </w:rPr>
        <w:t>существление банковских операций</w:t>
      </w:r>
      <w:r w:rsidRPr="00387975">
        <w:rPr>
          <w:rFonts w:ascii="Times New Roman" w:hAnsi="Times New Roman" w:cs="Times New Roman"/>
          <w:sz w:val="26"/>
          <w:szCs w:val="26"/>
        </w:rPr>
        <w:t xml:space="preserve">, отсутствуют не исполненные предписания Центрального банка России. </w:t>
      </w:r>
    </w:p>
    <w:p w14:paraId="38CB22A2" w14:textId="77777777" w:rsidR="00C57D99" w:rsidRPr="00387975" w:rsidRDefault="00C57D99" w:rsidP="00387975">
      <w:pPr>
        <w:autoSpaceDE w:val="0"/>
        <w:spacing w:after="0"/>
        <w:ind w:firstLine="709"/>
        <w:contextualSpacing/>
        <w:jc w:val="both"/>
        <w:rPr>
          <w:rFonts w:ascii="Times New Roman" w:hAnsi="Times New Roman" w:cs="Times New Roman"/>
          <w:sz w:val="26"/>
          <w:szCs w:val="26"/>
        </w:rPr>
      </w:pPr>
      <w:r w:rsidRPr="00387975">
        <w:rPr>
          <w:rFonts w:ascii="Times New Roman" w:hAnsi="Times New Roman" w:cs="Times New Roman"/>
          <w:sz w:val="26"/>
          <w:szCs w:val="26"/>
        </w:rPr>
        <w:t xml:space="preserve">5. Настоящим гарантируем достоверность представленной нами в заявке на участие в конкурсе информации и подтверждаем право конкурсной комиссии запрашивать любую информацию, уточняющую предоставленные нами сведения. </w:t>
      </w:r>
    </w:p>
    <w:p w14:paraId="44CC9388" w14:textId="470EBF8F" w:rsidR="00C57D99" w:rsidRPr="00387975" w:rsidRDefault="005A66C7" w:rsidP="00387975">
      <w:pPr>
        <w:autoSpaceDE w:val="0"/>
        <w:spacing w:after="0"/>
        <w:ind w:firstLine="709"/>
        <w:contextualSpacing/>
        <w:jc w:val="both"/>
        <w:rPr>
          <w:rFonts w:ascii="Times New Roman" w:hAnsi="Times New Roman" w:cs="Times New Roman"/>
          <w:sz w:val="26"/>
          <w:szCs w:val="26"/>
        </w:rPr>
      </w:pPr>
      <w:r>
        <w:rPr>
          <w:rFonts w:ascii="Times New Roman" w:hAnsi="Times New Roman" w:cs="Times New Roman"/>
          <w:sz w:val="26"/>
          <w:szCs w:val="26"/>
        </w:rPr>
        <w:t>6</w:t>
      </w:r>
      <w:r w:rsidR="00300354">
        <w:rPr>
          <w:rFonts w:ascii="Times New Roman" w:hAnsi="Times New Roman" w:cs="Times New Roman"/>
          <w:sz w:val="26"/>
          <w:szCs w:val="26"/>
        </w:rPr>
        <w:t xml:space="preserve">. Настоящая заявка </w:t>
      </w:r>
      <w:r w:rsidR="00C57D99" w:rsidRPr="00387975">
        <w:rPr>
          <w:rFonts w:ascii="Times New Roman" w:hAnsi="Times New Roman" w:cs="Times New Roman"/>
          <w:sz w:val="26"/>
          <w:szCs w:val="26"/>
        </w:rPr>
        <w:t xml:space="preserve">на участие в конкурсе действует до завершения процедуры конкурса. </w:t>
      </w:r>
    </w:p>
    <w:p w14:paraId="77449189" w14:textId="2EB8073D" w:rsidR="00C57D99" w:rsidRDefault="005A66C7" w:rsidP="00387975">
      <w:pPr>
        <w:tabs>
          <w:tab w:val="left" w:pos="975"/>
        </w:tabs>
        <w:spacing w:after="0"/>
        <w:ind w:firstLine="709"/>
        <w:contextualSpacing/>
        <w:jc w:val="both"/>
        <w:rPr>
          <w:rFonts w:ascii="Times New Roman" w:hAnsi="Times New Roman" w:cs="Times New Roman"/>
          <w:sz w:val="26"/>
          <w:szCs w:val="26"/>
        </w:rPr>
      </w:pPr>
      <w:r>
        <w:rPr>
          <w:rFonts w:ascii="Times New Roman" w:hAnsi="Times New Roman" w:cs="Times New Roman"/>
          <w:sz w:val="26"/>
          <w:szCs w:val="26"/>
        </w:rPr>
        <w:t>7</w:t>
      </w:r>
      <w:r w:rsidR="00C57D99" w:rsidRPr="00387975">
        <w:rPr>
          <w:rFonts w:ascii="Times New Roman" w:hAnsi="Times New Roman" w:cs="Times New Roman"/>
          <w:sz w:val="26"/>
          <w:szCs w:val="26"/>
        </w:rPr>
        <w:t>. В случае если наш</w:t>
      </w:r>
      <w:r w:rsidR="00343B67">
        <w:rPr>
          <w:rFonts w:ascii="Times New Roman" w:hAnsi="Times New Roman" w:cs="Times New Roman"/>
          <w:sz w:val="26"/>
          <w:szCs w:val="26"/>
        </w:rPr>
        <w:t xml:space="preserve">е предложение о размере процентной ставки по договору банковского счета будет признано лучшим и </w:t>
      </w:r>
      <w:r w:rsidR="00C57D99" w:rsidRPr="00387975">
        <w:rPr>
          <w:rFonts w:ascii="Times New Roman" w:hAnsi="Times New Roman" w:cs="Times New Roman"/>
          <w:sz w:val="26"/>
          <w:szCs w:val="26"/>
        </w:rPr>
        <w:t xml:space="preserve"> кредитная организация будет признана победителем конкурса, мы берем на себя обязательство заключить с </w:t>
      </w:r>
      <w:r w:rsidR="00300354">
        <w:rPr>
          <w:rFonts w:ascii="Times New Roman" w:hAnsi="Times New Roman" w:cs="Times New Roman"/>
          <w:sz w:val="26"/>
          <w:szCs w:val="26"/>
        </w:rPr>
        <w:t>Региональным Фондом содействия капитальному ремонту общего имущества в многоквартирных домах Свердловской области</w:t>
      </w:r>
      <w:r w:rsidR="00C57D99" w:rsidRPr="00387975">
        <w:rPr>
          <w:rFonts w:ascii="Times New Roman" w:hAnsi="Times New Roman" w:cs="Times New Roman"/>
          <w:sz w:val="26"/>
          <w:szCs w:val="26"/>
        </w:rPr>
        <w:t xml:space="preserve"> договор </w:t>
      </w:r>
      <w:r w:rsidR="00300354">
        <w:rPr>
          <w:rFonts w:ascii="Times New Roman" w:hAnsi="Times New Roman" w:cs="Times New Roman"/>
          <w:sz w:val="26"/>
          <w:szCs w:val="26"/>
        </w:rPr>
        <w:t xml:space="preserve">банковского счета </w:t>
      </w:r>
      <w:r w:rsidR="00C57D99" w:rsidRPr="00387975">
        <w:rPr>
          <w:rFonts w:ascii="Times New Roman" w:hAnsi="Times New Roman" w:cs="Times New Roman"/>
          <w:sz w:val="26"/>
          <w:szCs w:val="26"/>
        </w:rPr>
        <w:t>в срок не позднее 5 (пяти) рабочих дней со дня, следующего за днем подписания протокола отбора российской кредитной организации для открытия счет</w:t>
      </w:r>
      <w:r w:rsidR="00343B67">
        <w:rPr>
          <w:rFonts w:ascii="Times New Roman" w:hAnsi="Times New Roman" w:cs="Times New Roman"/>
          <w:sz w:val="26"/>
          <w:szCs w:val="26"/>
        </w:rPr>
        <w:t>а</w:t>
      </w:r>
      <w:r w:rsidR="00C57D99" w:rsidRPr="00387975">
        <w:rPr>
          <w:rFonts w:ascii="Times New Roman" w:hAnsi="Times New Roman" w:cs="Times New Roman"/>
          <w:sz w:val="26"/>
          <w:szCs w:val="26"/>
        </w:rPr>
        <w:t xml:space="preserve"> региональным оператором. </w:t>
      </w:r>
    </w:p>
    <w:p w14:paraId="52FEE2A6" w14:textId="35CF0E7E" w:rsidR="00BB1EA9" w:rsidRPr="00387975" w:rsidRDefault="00BB1EA9" w:rsidP="00387975">
      <w:pPr>
        <w:tabs>
          <w:tab w:val="left" w:pos="975"/>
        </w:tabs>
        <w:spacing w:after="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8. </w:t>
      </w:r>
      <w:r w:rsidRPr="00BB1EA9">
        <w:rPr>
          <w:rFonts w:ascii="Times New Roman" w:hAnsi="Times New Roman" w:cs="Times New Roman"/>
          <w:sz w:val="26"/>
          <w:szCs w:val="26"/>
        </w:rPr>
        <w:t xml:space="preserve">В случае если нашей конкурсной заявке будет присвоен 2-й порядковый номер, а победитель конкурса будет признан уклонившимся от заключения договора, мы обязуемся заключить </w:t>
      </w:r>
      <w:r>
        <w:rPr>
          <w:rFonts w:ascii="Times New Roman" w:hAnsi="Times New Roman" w:cs="Times New Roman"/>
          <w:sz w:val="26"/>
          <w:szCs w:val="26"/>
        </w:rPr>
        <w:t>д</w:t>
      </w:r>
      <w:r w:rsidRPr="00BB1EA9">
        <w:rPr>
          <w:rFonts w:ascii="Times New Roman" w:hAnsi="Times New Roman" w:cs="Times New Roman"/>
          <w:sz w:val="26"/>
          <w:szCs w:val="26"/>
        </w:rPr>
        <w:t>оговор банковского счета с Региональным Фондом содействия капитальному ремонту общего имущества в многоквартирных домах Свердловской области в срок не позднее 5 (пяти) рабочих дней со дня, следующего за днем признания победителя конкурса уклонившемся от подписания договора банковского счета.</w:t>
      </w:r>
    </w:p>
    <w:p w14:paraId="5F2B35CB" w14:textId="36CC4FE9" w:rsidR="00C57D99" w:rsidRDefault="00C40F8A" w:rsidP="00387975">
      <w:pPr>
        <w:tabs>
          <w:tab w:val="left" w:pos="975"/>
        </w:tabs>
        <w:spacing w:after="0"/>
        <w:ind w:firstLine="709"/>
        <w:contextualSpacing/>
        <w:jc w:val="both"/>
        <w:rPr>
          <w:rFonts w:ascii="Times New Roman" w:hAnsi="Times New Roman" w:cs="Times New Roman"/>
          <w:sz w:val="26"/>
          <w:szCs w:val="26"/>
        </w:rPr>
      </w:pPr>
      <w:r>
        <w:rPr>
          <w:rFonts w:ascii="Times New Roman" w:hAnsi="Times New Roman" w:cs="Times New Roman"/>
          <w:sz w:val="26"/>
          <w:szCs w:val="26"/>
        </w:rPr>
        <w:t>9</w:t>
      </w:r>
      <w:r w:rsidR="00C57D99" w:rsidRPr="00387975">
        <w:rPr>
          <w:rFonts w:ascii="Times New Roman" w:hAnsi="Times New Roman" w:cs="Times New Roman"/>
          <w:sz w:val="26"/>
          <w:szCs w:val="26"/>
        </w:rPr>
        <w:t>. К настоящей заявке на участие в конкурсе прилагаются документы, являющиеся неотъемлемой частью заявки и указанные в описи – на ___ листах.</w:t>
      </w:r>
    </w:p>
    <w:p w14:paraId="2F3E7A3E" w14:textId="79673D18" w:rsidR="003F4B05" w:rsidRDefault="00C40F8A" w:rsidP="00387975">
      <w:pPr>
        <w:tabs>
          <w:tab w:val="left" w:pos="975"/>
        </w:tabs>
        <w:spacing w:after="0"/>
        <w:ind w:firstLine="709"/>
        <w:contextualSpacing/>
        <w:jc w:val="both"/>
        <w:rPr>
          <w:rFonts w:ascii="Times New Roman" w:hAnsi="Times New Roman" w:cs="Times New Roman"/>
          <w:sz w:val="26"/>
          <w:szCs w:val="26"/>
        </w:rPr>
      </w:pPr>
      <w:r>
        <w:rPr>
          <w:rFonts w:ascii="Times New Roman" w:hAnsi="Times New Roman" w:cs="Times New Roman"/>
          <w:sz w:val="26"/>
          <w:szCs w:val="26"/>
        </w:rPr>
        <w:t>10</w:t>
      </w:r>
      <w:r w:rsidR="003F4B05">
        <w:rPr>
          <w:rFonts w:ascii="Times New Roman" w:hAnsi="Times New Roman" w:cs="Times New Roman"/>
          <w:sz w:val="26"/>
          <w:szCs w:val="26"/>
        </w:rPr>
        <w:t>. Реквизиты кредитной организации.</w:t>
      </w:r>
    </w:p>
    <w:p w14:paraId="18969059" w14:textId="77777777" w:rsidR="003F4B05" w:rsidRDefault="003F4B05" w:rsidP="00387975">
      <w:pPr>
        <w:tabs>
          <w:tab w:val="left" w:pos="975"/>
        </w:tabs>
        <w:spacing w:after="0"/>
        <w:ind w:firstLine="709"/>
        <w:contextualSpacing/>
        <w:jc w:val="both"/>
        <w:rPr>
          <w:rFonts w:ascii="Times New Roman" w:hAnsi="Times New Roman" w:cs="Times New Roman"/>
          <w:sz w:val="26"/>
          <w:szCs w:val="26"/>
        </w:rPr>
      </w:pPr>
    </w:p>
    <w:tbl>
      <w:tblPr>
        <w:tblStyle w:val="ad"/>
        <w:tblW w:w="0" w:type="auto"/>
        <w:tblLook w:val="04A0" w:firstRow="1" w:lastRow="0" w:firstColumn="1" w:lastColumn="0" w:noHBand="0" w:noVBand="1"/>
      </w:tblPr>
      <w:tblGrid>
        <w:gridCol w:w="5665"/>
        <w:gridCol w:w="3962"/>
      </w:tblGrid>
      <w:tr w:rsidR="003F4B05" w14:paraId="79BC396F" w14:textId="77777777" w:rsidTr="003F4B05">
        <w:trPr>
          <w:trHeight w:val="385"/>
        </w:trPr>
        <w:tc>
          <w:tcPr>
            <w:tcW w:w="5665" w:type="dxa"/>
            <w:vAlign w:val="center"/>
          </w:tcPr>
          <w:p w14:paraId="0A6D67D8" w14:textId="557281C5"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Наименование кредитной организации</w:t>
            </w:r>
          </w:p>
        </w:tc>
        <w:tc>
          <w:tcPr>
            <w:tcW w:w="3962" w:type="dxa"/>
            <w:vAlign w:val="center"/>
          </w:tcPr>
          <w:p w14:paraId="223581AB"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214BC447" w14:textId="77777777" w:rsidTr="003F4B05">
        <w:trPr>
          <w:trHeight w:val="419"/>
        </w:trPr>
        <w:tc>
          <w:tcPr>
            <w:tcW w:w="5665" w:type="dxa"/>
            <w:vAlign w:val="center"/>
          </w:tcPr>
          <w:p w14:paraId="3BD4A69B" w14:textId="72B59382"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ОГРН</w:t>
            </w:r>
          </w:p>
        </w:tc>
        <w:tc>
          <w:tcPr>
            <w:tcW w:w="3962" w:type="dxa"/>
            <w:vAlign w:val="center"/>
          </w:tcPr>
          <w:p w14:paraId="68084BAB"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7C19AE83" w14:textId="77777777" w:rsidTr="003F4B05">
        <w:trPr>
          <w:trHeight w:val="412"/>
        </w:trPr>
        <w:tc>
          <w:tcPr>
            <w:tcW w:w="5665" w:type="dxa"/>
            <w:vAlign w:val="center"/>
          </w:tcPr>
          <w:p w14:paraId="44F45FFE" w14:textId="24E94A92"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ИНН/КПП</w:t>
            </w:r>
          </w:p>
        </w:tc>
        <w:tc>
          <w:tcPr>
            <w:tcW w:w="3962" w:type="dxa"/>
            <w:vAlign w:val="center"/>
          </w:tcPr>
          <w:p w14:paraId="6E137919"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3A4D5D11" w14:textId="77777777" w:rsidTr="003F4B05">
        <w:trPr>
          <w:trHeight w:val="417"/>
        </w:trPr>
        <w:tc>
          <w:tcPr>
            <w:tcW w:w="5665" w:type="dxa"/>
            <w:vAlign w:val="center"/>
          </w:tcPr>
          <w:p w14:paraId="0048D04E" w14:textId="24DE7B03"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Юридический адрес</w:t>
            </w:r>
          </w:p>
        </w:tc>
        <w:tc>
          <w:tcPr>
            <w:tcW w:w="3962" w:type="dxa"/>
            <w:vAlign w:val="center"/>
          </w:tcPr>
          <w:p w14:paraId="046BE56E"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3510FDC3" w14:textId="77777777" w:rsidTr="003F4B05">
        <w:trPr>
          <w:trHeight w:val="409"/>
        </w:trPr>
        <w:tc>
          <w:tcPr>
            <w:tcW w:w="5665" w:type="dxa"/>
            <w:vAlign w:val="center"/>
          </w:tcPr>
          <w:p w14:paraId="44F82E8D" w14:textId="0621EFDF"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Фактический адрес</w:t>
            </w:r>
          </w:p>
        </w:tc>
        <w:tc>
          <w:tcPr>
            <w:tcW w:w="3962" w:type="dxa"/>
            <w:vAlign w:val="center"/>
          </w:tcPr>
          <w:p w14:paraId="001EB4F6"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1773F31F" w14:textId="77777777" w:rsidTr="003F4B05">
        <w:trPr>
          <w:trHeight w:val="429"/>
        </w:trPr>
        <w:tc>
          <w:tcPr>
            <w:tcW w:w="5665" w:type="dxa"/>
            <w:vAlign w:val="center"/>
          </w:tcPr>
          <w:p w14:paraId="67E3E4C0" w14:textId="10263A26" w:rsidR="003F4B05" w:rsidRDefault="003F4B05" w:rsidP="00BB1EA9">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 xml:space="preserve">Контактный </w:t>
            </w:r>
            <w:r w:rsidR="00BB1EA9">
              <w:rPr>
                <w:rFonts w:ascii="Times New Roman" w:hAnsi="Times New Roman" w:cs="Times New Roman"/>
                <w:sz w:val="26"/>
                <w:szCs w:val="26"/>
              </w:rPr>
              <w:t>телефон</w:t>
            </w:r>
          </w:p>
        </w:tc>
        <w:tc>
          <w:tcPr>
            <w:tcW w:w="3962" w:type="dxa"/>
            <w:vAlign w:val="center"/>
          </w:tcPr>
          <w:p w14:paraId="2CCB89D8" w14:textId="77777777" w:rsidR="003F4B05" w:rsidRDefault="003F4B05" w:rsidP="00387975">
            <w:pPr>
              <w:tabs>
                <w:tab w:val="left" w:pos="975"/>
              </w:tabs>
              <w:contextualSpacing/>
              <w:jc w:val="both"/>
              <w:rPr>
                <w:rFonts w:ascii="Times New Roman" w:hAnsi="Times New Roman" w:cs="Times New Roman"/>
                <w:sz w:val="26"/>
                <w:szCs w:val="26"/>
              </w:rPr>
            </w:pPr>
          </w:p>
        </w:tc>
      </w:tr>
      <w:tr w:rsidR="003F4B05" w14:paraId="1A7942FA" w14:textId="77777777" w:rsidTr="003F4B05">
        <w:trPr>
          <w:trHeight w:val="407"/>
        </w:trPr>
        <w:tc>
          <w:tcPr>
            <w:tcW w:w="5665" w:type="dxa"/>
            <w:vAlign w:val="center"/>
          </w:tcPr>
          <w:p w14:paraId="2DD04F9F" w14:textId="390B329C" w:rsidR="003F4B05" w:rsidRDefault="003F4B05"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Контактное лицо</w:t>
            </w:r>
          </w:p>
        </w:tc>
        <w:tc>
          <w:tcPr>
            <w:tcW w:w="3962" w:type="dxa"/>
            <w:vAlign w:val="center"/>
          </w:tcPr>
          <w:p w14:paraId="2B8B4F98" w14:textId="77777777" w:rsidR="003F4B05" w:rsidRDefault="003F4B05" w:rsidP="00387975">
            <w:pPr>
              <w:tabs>
                <w:tab w:val="left" w:pos="975"/>
              </w:tabs>
              <w:contextualSpacing/>
              <w:jc w:val="both"/>
              <w:rPr>
                <w:rFonts w:ascii="Times New Roman" w:hAnsi="Times New Roman" w:cs="Times New Roman"/>
                <w:sz w:val="26"/>
                <w:szCs w:val="26"/>
              </w:rPr>
            </w:pPr>
          </w:p>
        </w:tc>
      </w:tr>
      <w:tr w:rsidR="00BB1EA9" w14:paraId="1C140BA0" w14:textId="77777777" w:rsidTr="003F4B05">
        <w:trPr>
          <w:trHeight w:val="407"/>
        </w:trPr>
        <w:tc>
          <w:tcPr>
            <w:tcW w:w="5665" w:type="dxa"/>
            <w:vAlign w:val="center"/>
          </w:tcPr>
          <w:p w14:paraId="35079C06" w14:textId="589F9691" w:rsidR="00BB1EA9" w:rsidRDefault="00BB1EA9" w:rsidP="00387975">
            <w:pPr>
              <w:tabs>
                <w:tab w:val="left" w:pos="975"/>
              </w:tabs>
              <w:contextualSpacing/>
              <w:jc w:val="both"/>
              <w:rPr>
                <w:rFonts w:ascii="Times New Roman" w:hAnsi="Times New Roman" w:cs="Times New Roman"/>
                <w:sz w:val="26"/>
                <w:szCs w:val="26"/>
              </w:rPr>
            </w:pPr>
            <w:r>
              <w:rPr>
                <w:rFonts w:ascii="Times New Roman" w:hAnsi="Times New Roman" w:cs="Times New Roman"/>
                <w:sz w:val="26"/>
                <w:szCs w:val="26"/>
              </w:rPr>
              <w:t>Э</w:t>
            </w:r>
            <w:r w:rsidRPr="00BB1EA9">
              <w:rPr>
                <w:rFonts w:ascii="Times New Roman" w:hAnsi="Times New Roman" w:cs="Times New Roman"/>
                <w:sz w:val="26"/>
                <w:szCs w:val="26"/>
              </w:rPr>
              <w:t>лектронный адрес</w:t>
            </w:r>
          </w:p>
        </w:tc>
        <w:tc>
          <w:tcPr>
            <w:tcW w:w="3962" w:type="dxa"/>
            <w:vAlign w:val="center"/>
          </w:tcPr>
          <w:p w14:paraId="7FF95A8F" w14:textId="77777777" w:rsidR="00BB1EA9" w:rsidRDefault="00BB1EA9" w:rsidP="00387975">
            <w:pPr>
              <w:tabs>
                <w:tab w:val="left" w:pos="975"/>
              </w:tabs>
              <w:contextualSpacing/>
              <w:jc w:val="both"/>
              <w:rPr>
                <w:rFonts w:ascii="Times New Roman" w:hAnsi="Times New Roman" w:cs="Times New Roman"/>
                <w:sz w:val="26"/>
                <w:szCs w:val="26"/>
              </w:rPr>
            </w:pPr>
          </w:p>
        </w:tc>
      </w:tr>
      <w:tr w:rsidR="00BB1EA9" w14:paraId="6E4C77FC" w14:textId="77777777" w:rsidTr="003F4B05">
        <w:trPr>
          <w:trHeight w:val="407"/>
        </w:trPr>
        <w:tc>
          <w:tcPr>
            <w:tcW w:w="5665" w:type="dxa"/>
            <w:vAlign w:val="center"/>
          </w:tcPr>
          <w:p w14:paraId="566DE6B2" w14:textId="0CE62565" w:rsidR="00BB1EA9" w:rsidRDefault="00BB1EA9" w:rsidP="00387975">
            <w:pPr>
              <w:tabs>
                <w:tab w:val="left" w:pos="975"/>
              </w:tabs>
              <w:contextualSpacing/>
              <w:jc w:val="both"/>
              <w:rPr>
                <w:rFonts w:ascii="Times New Roman" w:hAnsi="Times New Roman" w:cs="Times New Roman"/>
                <w:sz w:val="26"/>
                <w:szCs w:val="26"/>
              </w:rPr>
            </w:pPr>
          </w:p>
        </w:tc>
        <w:tc>
          <w:tcPr>
            <w:tcW w:w="3962" w:type="dxa"/>
            <w:vAlign w:val="center"/>
          </w:tcPr>
          <w:p w14:paraId="51380CB6" w14:textId="77777777" w:rsidR="00BB1EA9" w:rsidRDefault="00BB1EA9" w:rsidP="00387975">
            <w:pPr>
              <w:tabs>
                <w:tab w:val="left" w:pos="975"/>
              </w:tabs>
              <w:contextualSpacing/>
              <w:jc w:val="both"/>
              <w:rPr>
                <w:rFonts w:ascii="Times New Roman" w:hAnsi="Times New Roman" w:cs="Times New Roman"/>
                <w:sz w:val="26"/>
                <w:szCs w:val="26"/>
              </w:rPr>
            </w:pPr>
          </w:p>
        </w:tc>
      </w:tr>
    </w:tbl>
    <w:p w14:paraId="632C6126" w14:textId="77777777" w:rsidR="003F4B05" w:rsidRDefault="003F4B05" w:rsidP="00387975">
      <w:pPr>
        <w:tabs>
          <w:tab w:val="left" w:pos="975"/>
        </w:tabs>
        <w:spacing w:after="0"/>
        <w:ind w:firstLine="709"/>
        <w:contextualSpacing/>
        <w:jc w:val="both"/>
        <w:rPr>
          <w:rFonts w:ascii="Times New Roman" w:hAnsi="Times New Roman" w:cs="Times New Roman"/>
          <w:sz w:val="26"/>
          <w:szCs w:val="26"/>
        </w:rPr>
      </w:pPr>
    </w:p>
    <w:p w14:paraId="19E84098" w14:textId="77777777" w:rsidR="00300354" w:rsidRPr="00387975" w:rsidRDefault="00300354" w:rsidP="00387975">
      <w:pPr>
        <w:tabs>
          <w:tab w:val="left" w:pos="975"/>
        </w:tabs>
        <w:spacing w:after="0"/>
        <w:ind w:firstLine="709"/>
        <w:contextualSpacing/>
        <w:jc w:val="both"/>
        <w:rPr>
          <w:rFonts w:ascii="Times New Roman" w:hAnsi="Times New Roman" w:cs="Times New Roman"/>
          <w:sz w:val="26"/>
          <w:szCs w:val="26"/>
        </w:rPr>
      </w:pPr>
    </w:p>
    <w:p w14:paraId="54C19634" w14:textId="77777777" w:rsidR="00300354" w:rsidRDefault="00300354" w:rsidP="003F4B05">
      <w:pPr>
        <w:pStyle w:val="af2"/>
        <w:ind w:left="1416" w:hanging="707"/>
        <w:rPr>
          <w:color w:val="000000"/>
          <w:sz w:val="26"/>
          <w:szCs w:val="26"/>
          <w:lang w:bidi="ru-RU"/>
        </w:rPr>
      </w:pPr>
    </w:p>
    <w:p w14:paraId="21AC329E" w14:textId="77777777" w:rsidR="00300354" w:rsidRDefault="00300354" w:rsidP="00C57D99">
      <w:pPr>
        <w:pStyle w:val="af2"/>
        <w:ind w:left="1416" w:firstLine="4374"/>
        <w:jc w:val="right"/>
        <w:rPr>
          <w:color w:val="000000"/>
          <w:sz w:val="26"/>
          <w:szCs w:val="26"/>
          <w:lang w:bidi="ru-RU"/>
        </w:rPr>
      </w:pPr>
    </w:p>
    <w:p w14:paraId="3E2A11B0" w14:textId="77777777" w:rsidR="00EE1128" w:rsidRPr="00EE1128" w:rsidRDefault="00EE1128" w:rsidP="00EE1128">
      <w:pPr>
        <w:contextualSpacing/>
        <w:rPr>
          <w:rFonts w:ascii="Times New Roman" w:hAnsi="Times New Roman" w:cs="Times New Roman"/>
          <w:sz w:val="24"/>
          <w:szCs w:val="24"/>
        </w:rPr>
      </w:pPr>
      <w:r w:rsidRPr="00EE1128">
        <w:rPr>
          <w:rFonts w:ascii="Times New Roman" w:hAnsi="Times New Roman" w:cs="Times New Roman"/>
          <w:sz w:val="24"/>
          <w:szCs w:val="24"/>
        </w:rPr>
        <w:t>________________________</w:t>
      </w:r>
      <w:r w:rsidRPr="00EE1128">
        <w:rPr>
          <w:rFonts w:ascii="Times New Roman" w:hAnsi="Times New Roman" w:cs="Times New Roman"/>
          <w:sz w:val="24"/>
          <w:szCs w:val="24"/>
        </w:rPr>
        <w:tab/>
        <w:t xml:space="preserve">             _________________</w:t>
      </w:r>
      <w:r w:rsidRPr="00EE1128">
        <w:rPr>
          <w:rFonts w:ascii="Times New Roman" w:hAnsi="Times New Roman" w:cs="Times New Roman"/>
          <w:sz w:val="24"/>
          <w:szCs w:val="24"/>
        </w:rPr>
        <w:tab/>
      </w:r>
      <w:r w:rsidRPr="00EE1128">
        <w:rPr>
          <w:rFonts w:ascii="Times New Roman" w:hAnsi="Times New Roman" w:cs="Times New Roman"/>
          <w:sz w:val="24"/>
          <w:szCs w:val="24"/>
        </w:rPr>
        <w:tab/>
        <w:t>__________________</w:t>
      </w:r>
    </w:p>
    <w:p w14:paraId="6EF55517" w14:textId="4E4DB8FC" w:rsidR="00EE1128" w:rsidRPr="007A5B83" w:rsidRDefault="007A5B83" w:rsidP="00EE1128">
      <w:pPr>
        <w:contextualSpacing/>
        <w:rPr>
          <w:rFonts w:ascii="Times New Roman" w:hAnsi="Times New Roman" w:cs="Times New Roman"/>
          <w:i/>
          <w:sz w:val="20"/>
          <w:szCs w:val="20"/>
        </w:rPr>
      </w:pPr>
      <w:r>
        <w:rPr>
          <w:rFonts w:ascii="Times New Roman" w:hAnsi="Times New Roman" w:cs="Times New Roman"/>
          <w:i/>
          <w:sz w:val="20"/>
          <w:szCs w:val="20"/>
        </w:rPr>
        <w:t>(д</w:t>
      </w:r>
      <w:r w:rsidR="00EE1128" w:rsidRPr="007A5B83">
        <w:rPr>
          <w:rFonts w:ascii="Times New Roman" w:hAnsi="Times New Roman" w:cs="Times New Roman"/>
          <w:i/>
          <w:sz w:val="20"/>
          <w:szCs w:val="20"/>
        </w:rPr>
        <w:t xml:space="preserve">олжность руководителя,                                   </w:t>
      </w:r>
      <w:r>
        <w:rPr>
          <w:rFonts w:ascii="Times New Roman" w:hAnsi="Times New Roman" w:cs="Times New Roman"/>
          <w:i/>
          <w:sz w:val="20"/>
          <w:szCs w:val="20"/>
        </w:rPr>
        <w:t xml:space="preserve">               </w:t>
      </w:r>
      <w:r w:rsidR="00EE1128" w:rsidRPr="007A5B83">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00EE1128" w:rsidRPr="007A5B83">
        <w:rPr>
          <w:rFonts w:ascii="Times New Roman" w:hAnsi="Times New Roman" w:cs="Times New Roman"/>
          <w:i/>
          <w:sz w:val="20"/>
          <w:szCs w:val="20"/>
        </w:rPr>
        <w:t>(расшифровка подписи)</w:t>
      </w:r>
    </w:p>
    <w:p w14:paraId="54CE507C" w14:textId="77777777" w:rsidR="00EE1128" w:rsidRPr="007A5B83" w:rsidRDefault="00EE1128" w:rsidP="00EE1128">
      <w:pPr>
        <w:contextualSpacing/>
        <w:rPr>
          <w:rFonts w:ascii="Times New Roman" w:hAnsi="Times New Roman" w:cs="Times New Roman"/>
          <w:i/>
          <w:sz w:val="20"/>
          <w:szCs w:val="20"/>
        </w:rPr>
      </w:pPr>
      <w:r w:rsidRPr="007A5B83">
        <w:rPr>
          <w:rFonts w:ascii="Times New Roman" w:hAnsi="Times New Roman" w:cs="Times New Roman"/>
          <w:i/>
          <w:sz w:val="20"/>
          <w:szCs w:val="20"/>
        </w:rPr>
        <w:t>уполномоченного представителя)</w:t>
      </w:r>
    </w:p>
    <w:p w14:paraId="09F28C14" w14:textId="77777777" w:rsidR="00EE1128" w:rsidRPr="00EE1128" w:rsidRDefault="00EE1128" w:rsidP="00EE1128">
      <w:pPr>
        <w:contextualSpacing/>
        <w:rPr>
          <w:rFonts w:ascii="Times New Roman" w:hAnsi="Times New Roman" w:cs="Times New Roman"/>
          <w:sz w:val="24"/>
          <w:szCs w:val="24"/>
        </w:rPr>
      </w:pPr>
    </w:p>
    <w:p w14:paraId="38F48560" w14:textId="734D14EC" w:rsidR="00EE1128" w:rsidRPr="00EE1128" w:rsidRDefault="007A5B83" w:rsidP="00EE1128">
      <w:pPr>
        <w:contextualSpacing/>
        <w:rPr>
          <w:rFonts w:ascii="Times New Roman" w:hAnsi="Times New Roman" w:cs="Times New Roman"/>
          <w:sz w:val="24"/>
          <w:szCs w:val="24"/>
        </w:rPr>
      </w:pPr>
      <w:r>
        <w:rPr>
          <w:rFonts w:ascii="Times New Roman" w:hAnsi="Times New Roman" w:cs="Times New Roman"/>
          <w:sz w:val="24"/>
          <w:szCs w:val="24"/>
        </w:rPr>
        <w:t>м</w:t>
      </w:r>
      <w:r w:rsidR="00EE1128" w:rsidRPr="00EE1128">
        <w:rPr>
          <w:rFonts w:ascii="Times New Roman" w:hAnsi="Times New Roman" w:cs="Times New Roman"/>
          <w:sz w:val="24"/>
          <w:szCs w:val="24"/>
        </w:rPr>
        <w:t>.</w:t>
      </w:r>
      <w:r>
        <w:rPr>
          <w:rFonts w:ascii="Times New Roman" w:hAnsi="Times New Roman" w:cs="Times New Roman"/>
          <w:sz w:val="24"/>
          <w:szCs w:val="24"/>
        </w:rPr>
        <w:t>п</w:t>
      </w:r>
      <w:r w:rsidR="00EE1128" w:rsidRPr="00EE1128">
        <w:rPr>
          <w:rFonts w:ascii="Times New Roman" w:hAnsi="Times New Roman" w:cs="Times New Roman"/>
          <w:sz w:val="24"/>
          <w:szCs w:val="24"/>
        </w:rPr>
        <w:t>.</w:t>
      </w:r>
    </w:p>
    <w:p w14:paraId="46EAD498" w14:textId="77777777" w:rsidR="00EE1128" w:rsidRPr="00C87D93" w:rsidRDefault="00EE1128" w:rsidP="00EE1128">
      <w:pPr>
        <w:jc w:val="center"/>
      </w:pPr>
    </w:p>
    <w:p w14:paraId="661E9630" w14:textId="77777777" w:rsidR="00300354" w:rsidRDefault="00300354" w:rsidP="00C57D99">
      <w:pPr>
        <w:pStyle w:val="af2"/>
        <w:ind w:left="1416" w:firstLine="4374"/>
        <w:jc w:val="right"/>
        <w:rPr>
          <w:color w:val="000000"/>
          <w:sz w:val="26"/>
          <w:szCs w:val="26"/>
          <w:lang w:bidi="ru-RU"/>
        </w:rPr>
      </w:pPr>
    </w:p>
    <w:p w14:paraId="768E0288" w14:textId="77777777" w:rsidR="003F4B05" w:rsidRDefault="003F4B05" w:rsidP="00C57D99">
      <w:pPr>
        <w:pStyle w:val="af2"/>
        <w:ind w:left="1416" w:firstLine="4374"/>
        <w:jc w:val="right"/>
        <w:rPr>
          <w:color w:val="000000"/>
          <w:sz w:val="26"/>
          <w:szCs w:val="26"/>
          <w:lang w:bidi="ru-RU"/>
        </w:rPr>
      </w:pPr>
    </w:p>
    <w:p w14:paraId="41041DEE" w14:textId="77777777" w:rsidR="003F4B05" w:rsidRDefault="003F4B05" w:rsidP="00C57D99">
      <w:pPr>
        <w:pStyle w:val="af2"/>
        <w:ind w:left="1416" w:firstLine="4374"/>
        <w:jc w:val="right"/>
        <w:rPr>
          <w:color w:val="000000"/>
          <w:sz w:val="26"/>
          <w:szCs w:val="26"/>
          <w:lang w:bidi="ru-RU"/>
        </w:rPr>
      </w:pPr>
    </w:p>
    <w:p w14:paraId="60080976" w14:textId="77777777" w:rsidR="005A66C7" w:rsidRDefault="005A66C7" w:rsidP="00C57D99">
      <w:pPr>
        <w:pStyle w:val="af2"/>
        <w:ind w:left="1416" w:firstLine="4374"/>
        <w:jc w:val="right"/>
        <w:rPr>
          <w:color w:val="000000"/>
          <w:sz w:val="26"/>
          <w:szCs w:val="26"/>
          <w:lang w:bidi="ru-RU"/>
        </w:rPr>
      </w:pPr>
    </w:p>
    <w:p w14:paraId="2F5FCF35" w14:textId="77777777" w:rsidR="005A66C7" w:rsidRDefault="005A66C7" w:rsidP="00C57D99">
      <w:pPr>
        <w:pStyle w:val="af2"/>
        <w:ind w:left="1416" w:firstLine="4374"/>
        <w:jc w:val="right"/>
        <w:rPr>
          <w:color w:val="000000"/>
          <w:sz w:val="26"/>
          <w:szCs w:val="26"/>
          <w:lang w:bidi="ru-RU"/>
        </w:rPr>
      </w:pPr>
    </w:p>
    <w:p w14:paraId="755E8A55" w14:textId="572727E4" w:rsidR="00C57D99" w:rsidRPr="00387975" w:rsidRDefault="00C57D99" w:rsidP="00C57D99">
      <w:pPr>
        <w:pStyle w:val="af2"/>
        <w:ind w:left="1416" w:firstLine="4374"/>
        <w:jc w:val="right"/>
        <w:rPr>
          <w:i/>
          <w:sz w:val="26"/>
          <w:szCs w:val="26"/>
        </w:rPr>
      </w:pPr>
      <w:r w:rsidRPr="00387975">
        <w:rPr>
          <w:color w:val="000000"/>
          <w:sz w:val="26"/>
          <w:szCs w:val="26"/>
          <w:lang w:bidi="ru-RU"/>
        </w:rPr>
        <w:t xml:space="preserve">Приложение № </w:t>
      </w:r>
      <w:r w:rsidR="00925FFB">
        <w:rPr>
          <w:color w:val="000000"/>
          <w:sz w:val="26"/>
          <w:szCs w:val="26"/>
          <w:lang w:bidi="ru-RU"/>
        </w:rPr>
        <w:t>2</w:t>
      </w:r>
      <w:r w:rsidRPr="00387975">
        <w:rPr>
          <w:color w:val="000000"/>
          <w:sz w:val="26"/>
          <w:szCs w:val="26"/>
          <w:lang w:bidi="ru-RU"/>
        </w:rPr>
        <w:t xml:space="preserve"> к Извещению                                      </w:t>
      </w:r>
      <w:r w:rsidR="00B43246">
        <w:rPr>
          <w:color w:val="000000"/>
          <w:sz w:val="26"/>
          <w:szCs w:val="26"/>
          <w:lang w:bidi="ru-RU"/>
        </w:rPr>
        <w:t xml:space="preserve">    </w:t>
      </w:r>
    </w:p>
    <w:p w14:paraId="46EDCC93" w14:textId="48016C51" w:rsidR="00C57D99" w:rsidRPr="00387975" w:rsidRDefault="00C57D99" w:rsidP="0019337B">
      <w:pPr>
        <w:tabs>
          <w:tab w:val="left" w:pos="6663"/>
        </w:tabs>
        <w:spacing w:line="300" w:lineRule="exact"/>
        <w:contextualSpacing/>
        <w:jc w:val="right"/>
        <w:rPr>
          <w:rFonts w:ascii="Times New Roman" w:hAnsi="Times New Roman" w:cs="Times New Roman"/>
          <w:kern w:val="36"/>
          <w:sz w:val="26"/>
          <w:szCs w:val="26"/>
        </w:rPr>
      </w:pPr>
      <w:r w:rsidRPr="00387975">
        <w:rPr>
          <w:rFonts w:ascii="Times New Roman" w:hAnsi="Times New Roman" w:cs="Times New Roman"/>
          <w:kern w:val="36"/>
          <w:sz w:val="26"/>
          <w:szCs w:val="26"/>
        </w:rPr>
        <w:t>(рекомендуемая форма)</w:t>
      </w:r>
    </w:p>
    <w:p w14:paraId="2BCDFA3F" w14:textId="6CAE169E" w:rsidR="00C57D99" w:rsidRPr="007A5B83" w:rsidRDefault="00C57D99" w:rsidP="00EE1128">
      <w:pPr>
        <w:contextualSpacing/>
        <w:rPr>
          <w:rFonts w:ascii="Times New Roman" w:hAnsi="Times New Roman" w:cs="Times New Roman"/>
          <w:i/>
          <w:sz w:val="20"/>
          <w:szCs w:val="20"/>
        </w:rPr>
      </w:pPr>
      <w:r w:rsidRPr="007A5B83">
        <w:rPr>
          <w:rFonts w:ascii="Times New Roman" w:hAnsi="Times New Roman" w:cs="Times New Roman"/>
          <w:i/>
          <w:sz w:val="20"/>
          <w:szCs w:val="20"/>
        </w:rPr>
        <w:t xml:space="preserve">на фирменном бланке </w:t>
      </w:r>
      <w:r w:rsidR="0019337B" w:rsidRPr="007A5B83">
        <w:rPr>
          <w:rFonts w:ascii="Times New Roman" w:hAnsi="Times New Roman" w:cs="Times New Roman"/>
          <w:i/>
          <w:sz w:val="20"/>
          <w:szCs w:val="20"/>
        </w:rPr>
        <w:t>р</w:t>
      </w:r>
      <w:r w:rsidRPr="007A5B83">
        <w:rPr>
          <w:rFonts w:ascii="Times New Roman" w:hAnsi="Times New Roman" w:cs="Times New Roman"/>
          <w:i/>
          <w:sz w:val="20"/>
          <w:szCs w:val="20"/>
        </w:rPr>
        <w:t xml:space="preserve">оссийской кредитной организации </w:t>
      </w:r>
    </w:p>
    <w:p w14:paraId="18060A5F" w14:textId="77777777" w:rsidR="00C57D99" w:rsidRPr="007A5B83" w:rsidRDefault="00C57D99" w:rsidP="00EE1128">
      <w:pPr>
        <w:contextualSpacing/>
        <w:rPr>
          <w:rFonts w:ascii="Times New Roman" w:hAnsi="Times New Roman" w:cs="Times New Roman"/>
          <w:i/>
          <w:sz w:val="20"/>
          <w:szCs w:val="20"/>
        </w:rPr>
      </w:pPr>
      <w:r w:rsidRPr="007A5B83">
        <w:rPr>
          <w:rFonts w:ascii="Times New Roman" w:hAnsi="Times New Roman" w:cs="Times New Roman"/>
          <w:i/>
          <w:sz w:val="20"/>
          <w:szCs w:val="20"/>
        </w:rPr>
        <w:t>дата, исх. номер</w:t>
      </w:r>
    </w:p>
    <w:p w14:paraId="3AC89CED" w14:textId="77777777" w:rsidR="00C57D99" w:rsidRPr="00387975" w:rsidRDefault="00C57D99" w:rsidP="00EE1128">
      <w:pPr>
        <w:contextualSpacing/>
        <w:jc w:val="center"/>
        <w:rPr>
          <w:rFonts w:ascii="Times New Roman" w:hAnsi="Times New Roman" w:cs="Times New Roman"/>
          <w:b/>
          <w:sz w:val="26"/>
          <w:szCs w:val="26"/>
        </w:rPr>
      </w:pPr>
    </w:p>
    <w:p w14:paraId="3D3915B3" w14:textId="77777777" w:rsidR="00C57D99" w:rsidRPr="00387975" w:rsidRDefault="00C57D99" w:rsidP="00C57D99">
      <w:pPr>
        <w:jc w:val="center"/>
        <w:rPr>
          <w:rFonts w:ascii="Times New Roman" w:hAnsi="Times New Roman" w:cs="Times New Roman"/>
          <w:b/>
          <w:sz w:val="26"/>
          <w:szCs w:val="26"/>
        </w:rPr>
      </w:pPr>
      <w:r w:rsidRPr="00387975">
        <w:rPr>
          <w:rFonts w:ascii="Times New Roman" w:hAnsi="Times New Roman" w:cs="Times New Roman"/>
          <w:b/>
          <w:sz w:val="26"/>
          <w:szCs w:val="26"/>
        </w:rPr>
        <w:t>ОПИСЬ ДОКУМЕНТОВ,</w:t>
      </w:r>
    </w:p>
    <w:p w14:paraId="5202598E" w14:textId="77777777" w:rsidR="00C57D99" w:rsidRPr="00387975" w:rsidRDefault="00C57D99" w:rsidP="00B43246">
      <w:pPr>
        <w:contextualSpacing/>
        <w:jc w:val="center"/>
        <w:rPr>
          <w:rFonts w:ascii="Times New Roman" w:hAnsi="Times New Roman" w:cs="Times New Roman"/>
          <w:b/>
          <w:sz w:val="26"/>
          <w:szCs w:val="26"/>
        </w:rPr>
      </w:pPr>
      <w:r w:rsidRPr="00387975">
        <w:rPr>
          <w:rFonts w:ascii="Times New Roman" w:hAnsi="Times New Roman" w:cs="Times New Roman"/>
          <w:b/>
          <w:sz w:val="26"/>
          <w:szCs w:val="26"/>
        </w:rPr>
        <w:t xml:space="preserve">представляемых для участия в конкурсе </w:t>
      </w:r>
    </w:p>
    <w:p w14:paraId="3F327B25" w14:textId="64BD14F1" w:rsidR="00C57D99" w:rsidRDefault="00C57D99" w:rsidP="00B43246">
      <w:pPr>
        <w:contextualSpacing/>
        <w:jc w:val="center"/>
        <w:rPr>
          <w:rFonts w:ascii="Times New Roman" w:hAnsi="Times New Roman" w:cs="Times New Roman"/>
          <w:b/>
          <w:bCs/>
          <w:color w:val="000000"/>
          <w:sz w:val="26"/>
          <w:szCs w:val="26"/>
        </w:rPr>
      </w:pPr>
      <w:r w:rsidRPr="00387975">
        <w:rPr>
          <w:rFonts w:ascii="Times New Roman" w:hAnsi="Times New Roman" w:cs="Times New Roman"/>
          <w:b/>
          <w:sz w:val="26"/>
          <w:szCs w:val="26"/>
        </w:rPr>
        <w:t xml:space="preserve">по отбору </w:t>
      </w:r>
      <w:r w:rsidR="00B43246">
        <w:rPr>
          <w:rFonts w:ascii="Times New Roman" w:hAnsi="Times New Roman" w:cs="Times New Roman"/>
          <w:b/>
          <w:sz w:val="26"/>
          <w:szCs w:val="26"/>
        </w:rPr>
        <w:t>р</w:t>
      </w:r>
      <w:r w:rsidRPr="00387975">
        <w:rPr>
          <w:rFonts w:ascii="Times New Roman" w:hAnsi="Times New Roman" w:cs="Times New Roman"/>
          <w:b/>
          <w:sz w:val="26"/>
          <w:szCs w:val="26"/>
        </w:rPr>
        <w:t xml:space="preserve">оссийской кредитной организации для открытия </w:t>
      </w:r>
      <w:r w:rsidRPr="009F36DF">
        <w:rPr>
          <w:rFonts w:ascii="Times New Roman" w:hAnsi="Times New Roman" w:cs="Times New Roman"/>
          <w:b/>
          <w:sz w:val="26"/>
          <w:szCs w:val="26"/>
        </w:rPr>
        <w:t xml:space="preserve">счета </w:t>
      </w:r>
      <w:r w:rsidR="00B43246">
        <w:rPr>
          <w:rFonts w:ascii="Times New Roman" w:hAnsi="Times New Roman" w:cs="Times New Roman"/>
          <w:b/>
          <w:bCs/>
          <w:color w:val="000000"/>
          <w:sz w:val="26"/>
          <w:szCs w:val="26"/>
        </w:rPr>
        <w:t>Регионального Фонда содействия капитальному ремонту общего имущества в многоквартирных домах Свердловской области</w:t>
      </w:r>
    </w:p>
    <w:p w14:paraId="6421EF33" w14:textId="5FCC86B6" w:rsidR="004E15F3" w:rsidRDefault="004E15F3" w:rsidP="004E15F3">
      <w:pPr>
        <w:contextualSpacing/>
        <w:jc w:val="center"/>
        <w:rPr>
          <w:rFonts w:ascii="Times New Roman" w:hAnsi="Times New Roman" w:cs="Times New Roman"/>
          <w:b/>
          <w:bCs/>
          <w:color w:val="000000"/>
          <w:sz w:val="26"/>
          <w:szCs w:val="26"/>
        </w:rPr>
      </w:pPr>
      <w:r w:rsidRPr="004E15F3">
        <w:rPr>
          <w:rFonts w:ascii="Times New Roman" w:hAnsi="Times New Roman" w:cs="Times New Roman"/>
          <w:b/>
          <w:bCs/>
          <w:color w:val="000000"/>
          <w:sz w:val="26"/>
          <w:szCs w:val="26"/>
        </w:rPr>
        <w:t xml:space="preserve"> (Извещение № </w:t>
      </w:r>
      <w:r>
        <w:rPr>
          <w:rFonts w:ascii="Times New Roman" w:hAnsi="Times New Roman" w:cs="Times New Roman"/>
          <w:b/>
          <w:bCs/>
          <w:color w:val="000000"/>
          <w:sz w:val="26"/>
          <w:szCs w:val="26"/>
        </w:rPr>
        <w:t>01-2026-КО</w:t>
      </w:r>
      <w:r w:rsidRPr="004E15F3">
        <w:rPr>
          <w:rFonts w:ascii="Times New Roman" w:hAnsi="Times New Roman" w:cs="Times New Roman"/>
          <w:b/>
          <w:bCs/>
          <w:color w:val="000000"/>
          <w:sz w:val="26"/>
          <w:szCs w:val="26"/>
        </w:rPr>
        <w:t xml:space="preserve"> </w:t>
      </w:r>
      <w:r w:rsidRPr="00B36084">
        <w:rPr>
          <w:rFonts w:ascii="Times New Roman" w:hAnsi="Times New Roman" w:cs="Times New Roman"/>
          <w:b/>
          <w:bCs/>
          <w:color w:val="000000"/>
          <w:sz w:val="26"/>
          <w:szCs w:val="26"/>
        </w:rPr>
        <w:t xml:space="preserve">от </w:t>
      </w:r>
      <w:r w:rsidRPr="006B2F63">
        <w:rPr>
          <w:rFonts w:ascii="Times New Roman" w:hAnsi="Times New Roman" w:cs="Times New Roman"/>
          <w:b/>
          <w:bCs/>
          <w:color w:val="000000"/>
          <w:sz w:val="26"/>
          <w:szCs w:val="26"/>
        </w:rPr>
        <w:t>«</w:t>
      </w:r>
      <w:r w:rsidR="006B2F63" w:rsidRPr="006B2F63">
        <w:rPr>
          <w:rFonts w:ascii="Times New Roman" w:hAnsi="Times New Roman" w:cs="Times New Roman"/>
          <w:b/>
          <w:bCs/>
          <w:color w:val="000000"/>
          <w:sz w:val="26"/>
          <w:szCs w:val="26"/>
        </w:rPr>
        <w:t>16</w:t>
      </w:r>
      <w:r w:rsidRPr="006B2F63">
        <w:rPr>
          <w:rFonts w:ascii="Times New Roman" w:hAnsi="Times New Roman" w:cs="Times New Roman"/>
          <w:b/>
          <w:bCs/>
          <w:color w:val="000000"/>
          <w:sz w:val="26"/>
          <w:szCs w:val="26"/>
        </w:rPr>
        <w:t xml:space="preserve">» </w:t>
      </w:r>
      <w:r w:rsidR="006B2F63" w:rsidRPr="006B2F63">
        <w:rPr>
          <w:rFonts w:ascii="Times New Roman" w:hAnsi="Times New Roman" w:cs="Times New Roman"/>
          <w:b/>
          <w:bCs/>
          <w:color w:val="000000"/>
          <w:sz w:val="26"/>
          <w:szCs w:val="26"/>
        </w:rPr>
        <w:t>июля</w:t>
      </w:r>
      <w:r w:rsidRPr="006B2F63">
        <w:rPr>
          <w:rFonts w:ascii="Times New Roman" w:hAnsi="Times New Roman" w:cs="Times New Roman"/>
          <w:b/>
          <w:bCs/>
          <w:color w:val="000000"/>
          <w:sz w:val="26"/>
          <w:szCs w:val="26"/>
        </w:rPr>
        <w:t xml:space="preserve"> 2026</w:t>
      </w:r>
      <w:bookmarkStart w:id="0" w:name="_GoBack"/>
      <w:bookmarkEnd w:id="0"/>
      <w:r w:rsidRPr="004E15F3">
        <w:rPr>
          <w:rFonts w:ascii="Times New Roman" w:hAnsi="Times New Roman" w:cs="Times New Roman"/>
          <w:b/>
          <w:bCs/>
          <w:color w:val="000000"/>
          <w:sz w:val="26"/>
          <w:szCs w:val="26"/>
        </w:rPr>
        <w:t xml:space="preserve"> г.)</w:t>
      </w:r>
    </w:p>
    <w:p w14:paraId="0EAB1D20" w14:textId="77777777" w:rsidR="00C57D99" w:rsidRPr="00387975" w:rsidRDefault="00C57D99" w:rsidP="00C57D99">
      <w:pPr>
        <w:jc w:val="center"/>
        <w:rPr>
          <w:rFonts w:ascii="Times New Roman" w:hAnsi="Times New Roman" w:cs="Times New Roman"/>
          <w:b/>
          <w:bCs/>
          <w:sz w:val="26"/>
          <w:szCs w:val="26"/>
        </w:rPr>
      </w:pPr>
    </w:p>
    <w:p w14:paraId="55891091" w14:textId="74B4552D" w:rsidR="00C57D99" w:rsidRPr="00387975" w:rsidRDefault="00B43246" w:rsidP="00B43246">
      <w:pPr>
        <w:contextualSpacing/>
        <w:rPr>
          <w:rFonts w:ascii="Times New Roman" w:hAnsi="Times New Roman" w:cs="Times New Roman"/>
          <w:sz w:val="26"/>
          <w:szCs w:val="26"/>
        </w:rPr>
      </w:pPr>
      <w:r>
        <w:rPr>
          <w:rFonts w:ascii="Times New Roman" w:hAnsi="Times New Roman" w:cs="Times New Roman"/>
          <w:sz w:val="26"/>
          <w:szCs w:val="26"/>
        </w:rPr>
        <w:t>Настоящим</w:t>
      </w:r>
      <w:r w:rsidR="00C57D99" w:rsidRPr="00387975">
        <w:rPr>
          <w:rFonts w:ascii="Times New Roman" w:hAnsi="Times New Roman" w:cs="Times New Roman"/>
          <w:sz w:val="26"/>
          <w:szCs w:val="26"/>
        </w:rPr>
        <w:t>_____________________________________</w:t>
      </w:r>
      <w:r>
        <w:rPr>
          <w:rFonts w:ascii="Times New Roman" w:hAnsi="Times New Roman" w:cs="Times New Roman"/>
          <w:sz w:val="26"/>
          <w:szCs w:val="26"/>
        </w:rPr>
        <w:t>__________________________</w:t>
      </w:r>
    </w:p>
    <w:p w14:paraId="064D7082" w14:textId="0F3B7193" w:rsidR="00C57D99" w:rsidRPr="009F4DCE" w:rsidRDefault="00B43246" w:rsidP="00B43246">
      <w:pPr>
        <w:contextualSpacing/>
        <w:jc w:val="center"/>
        <w:rPr>
          <w:rFonts w:ascii="Times New Roman" w:hAnsi="Times New Roman" w:cs="Times New Roman"/>
          <w:i/>
          <w:sz w:val="20"/>
          <w:szCs w:val="20"/>
        </w:rPr>
      </w:pPr>
      <w:r w:rsidRPr="009F4DCE">
        <w:rPr>
          <w:rFonts w:ascii="Times New Roman" w:hAnsi="Times New Roman" w:cs="Times New Roman"/>
          <w:i/>
          <w:sz w:val="20"/>
          <w:szCs w:val="20"/>
        </w:rPr>
        <w:t>(наименование р</w:t>
      </w:r>
      <w:r w:rsidR="00C57D99" w:rsidRPr="009F4DCE">
        <w:rPr>
          <w:rFonts w:ascii="Times New Roman" w:hAnsi="Times New Roman" w:cs="Times New Roman"/>
          <w:i/>
          <w:sz w:val="20"/>
          <w:szCs w:val="20"/>
        </w:rPr>
        <w:t>оссийской кредитной организации)</w:t>
      </w:r>
    </w:p>
    <w:p w14:paraId="6A4C1B05" w14:textId="7DF7300C" w:rsidR="00C57D99" w:rsidRDefault="00C57D99" w:rsidP="00C57D99">
      <w:pPr>
        <w:jc w:val="both"/>
        <w:rPr>
          <w:rFonts w:ascii="Times New Roman" w:hAnsi="Times New Roman" w:cs="Times New Roman"/>
          <w:sz w:val="26"/>
          <w:szCs w:val="26"/>
        </w:rPr>
      </w:pPr>
      <w:r w:rsidRPr="00387975">
        <w:rPr>
          <w:rFonts w:ascii="Times New Roman" w:hAnsi="Times New Roman" w:cs="Times New Roman"/>
          <w:sz w:val="26"/>
          <w:szCs w:val="26"/>
        </w:rPr>
        <w:t xml:space="preserve">подтверждает, что для участия в конкурсе </w:t>
      </w:r>
      <w:r w:rsidR="00B43246">
        <w:rPr>
          <w:rFonts w:ascii="Times New Roman" w:hAnsi="Times New Roman" w:cs="Times New Roman"/>
          <w:sz w:val="26"/>
          <w:szCs w:val="26"/>
        </w:rPr>
        <w:t>по отбору р</w:t>
      </w:r>
      <w:r w:rsidRPr="00387975">
        <w:rPr>
          <w:rFonts w:ascii="Times New Roman" w:hAnsi="Times New Roman" w:cs="Times New Roman"/>
          <w:sz w:val="26"/>
          <w:szCs w:val="26"/>
        </w:rPr>
        <w:t>оссийской кредитной организации для открытия</w:t>
      </w:r>
      <w:r w:rsidR="00B43246">
        <w:rPr>
          <w:rFonts w:ascii="Times New Roman" w:hAnsi="Times New Roman" w:cs="Times New Roman"/>
          <w:sz w:val="26"/>
          <w:szCs w:val="26"/>
        </w:rPr>
        <w:t xml:space="preserve"> счета</w:t>
      </w:r>
      <w:r w:rsidRPr="00387975">
        <w:rPr>
          <w:rFonts w:ascii="Times New Roman" w:hAnsi="Times New Roman" w:cs="Times New Roman"/>
          <w:sz w:val="26"/>
          <w:szCs w:val="26"/>
        </w:rPr>
        <w:t xml:space="preserve"> </w:t>
      </w:r>
      <w:r w:rsidR="00B43246">
        <w:rPr>
          <w:rFonts w:ascii="Times New Roman" w:hAnsi="Times New Roman" w:cs="Times New Roman"/>
          <w:bCs/>
          <w:color w:val="000000"/>
          <w:sz w:val="26"/>
          <w:szCs w:val="26"/>
        </w:rPr>
        <w:t>Регионального Фонда содействия капитальному ремонту общего имущества в многоквартирных домах Свердловской области</w:t>
      </w:r>
      <w:r w:rsidR="00B43246" w:rsidRPr="00387975">
        <w:rPr>
          <w:rFonts w:ascii="Times New Roman" w:hAnsi="Times New Roman" w:cs="Times New Roman"/>
          <w:bCs/>
          <w:color w:val="000000"/>
          <w:sz w:val="26"/>
          <w:szCs w:val="26"/>
        </w:rPr>
        <w:t xml:space="preserve"> </w:t>
      </w:r>
      <w:r w:rsidR="00B43246">
        <w:rPr>
          <w:rFonts w:ascii="Times New Roman" w:hAnsi="Times New Roman" w:cs="Times New Roman"/>
          <w:sz w:val="26"/>
          <w:szCs w:val="26"/>
        </w:rPr>
        <w:t>направляются следующие документы.</w:t>
      </w:r>
    </w:p>
    <w:p w14:paraId="7F57C365" w14:textId="77777777" w:rsidR="008E1861" w:rsidRDefault="008E1861" w:rsidP="00C57D99">
      <w:pPr>
        <w:jc w:val="both"/>
        <w:rPr>
          <w:rFonts w:ascii="Times New Roman" w:hAnsi="Times New Roman" w:cs="Times New Roman"/>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6425"/>
        <w:gridCol w:w="2409"/>
      </w:tblGrid>
      <w:tr w:rsidR="00B43246" w:rsidRPr="00387975" w14:paraId="37A2A0B2" w14:textId="77777777" w:rsidTr="00EE1128">
        <w:tc>
          <w:tcPr>
            <w:tcW w:w="800" w:type="dxa"/>
            <w:shd w:val="clear" w:color="000000" w:fill="auto"/>
            <w:vAlign w:val="center"/>
          </w:tcPr>
          <w:p w14:paraId="04B572A0" w14:textId="77777777" w:rsidR="00B43246" w:rsidRPr="00B43246" w:rsidRDefault="00B43246" w:rsidP="00B26C19">
            <w:pPr>
              <w:jc w:val="center"/>
              <w:rPr>
                <w:rFonts w:ascii="Times New Roman" w:hAnsi="Times New Roman" w:cs="Times New Roman"/>
                <w:sz w:val="26"/>
                <w:szCs w:val="26"/>
              </w:rPr>
            </w:pPr>
            <w:r w:rsidRPr="00B43246">
              <w:rPr>
                <w:rFonts w:ascii="Times New Roman" w:hAnsi="Times New Roman" w:cs="Times New Roman"/>
                <w:sz w:val="26"/>
                <w:szCs w:val="26"/>
              </w:rPr>
              <w:t>№ п/п</w:t>
            </w:r>
          </w:p>
        </w:tc>
        <w:tc>
          <w:tcPr>
            <w:tcW w:w="6425" w:type="dxa"/>
            <w:shd w:val="clear" w:color="000000" w:fill="auto"/>
            <w:vAlign w:val="center"/>
          </w:tcPr>
          <w:p w14:paraId="3FFB1581" w14:textId="77777777" w:rsidR="00B43246" w:rsidRPr="00B43246" w:rsidRDefault="00B43246" w:rsidP="00B26C19">
            <w:pPr>
              <w:jc w:val="center"/>
              <w:rPr>
                <w:rFonts w:ascii="Times New Roman" w:hAnsi="Times New Roman" w:cs="Times New Roman"/>
                <w:sz w:val="26"/>
                <w:szCs w:val="26"/>
              </w:rPr>
            </w:pPr>
            <w:r w:rsidRPr="00B43246">
              <w:rPr>
                <w:rFonts w:ascii="Times New Roman" w:hAnsi="Times New Roman" w:cs="Times New Roman"/>
                <w:sz w:val="26"/>
                <w:szCs w:val="26"/>
              </w:rPr>
              <w:t>Наименование</w:t>
            </w:r>
            <w:r w:rsidRPr="00B43246">
              <w:rPr>
                <w:rFonts w:ascii="Times New Roman" w:hAnsi="Times New Roman" w:cs="Times New Roman"/>
                <w:sz w:val="26"/>
                <w:szCs w:val="26"/>
                <w:lang w:val="en-US"/>
              </w:rPr>
              <w:t xml:space="preserve"> </w:t>
            </w:r>
            <w:r w:rsidRPr="00B43246">
              <w:rPr>
                <w:rFonts w:ascii="Times New Roman" w:hAnsi="Times New Roman" w:cs="Times New Roman"/>
                <w:sz w:val="26"/>
                <w:szCs w:val="26"/>
              </w:rPr>
              <w:t>документа</w:t>
            </w:r>
          </w:p>
        </w:tc>
        <w:tc>
          <w:tcPr>
            <w:tcW w:w="2409" w:type="dxa"/>
            <w:shd w:val="clear" w:color="000000" w:fill="auto"/>
            <w:vAlign w:val="center"/>
          </w:tcPr>
          <w:p w14:paraId="5979FB18" w14:textId="08FE29F9" w:rsidR="00B43246" w:rsidRPr="00B43246" w:rsidRDefault="00EE1128" w:rsidP="00EE1128">
            <w:pPr>
              <w:jc w:val="center"/>
              <w:rPr>
                <w:rFonts w:ascii="Times New Roman" w:hAnsi="Times New Roman" w:cs="Times New Roman"/>
                <w:sz w:val="26"/>
                <w:szCs w:val="26"/>
              </w:rPr>
            </w:pPr>
            <w:r>
              <w:rPr>
                <w:rFonts w:ascii="Times New Roman" w:hAnsi="Times New Roman" w:cs="Times New Roman"/>
                <w:sz w:val="26"/>
                <w:szCs w:val="26"/>
              </w:rPr>
              <w:t xml:space="preserve">Количество </w:t>
            </w:r>
            <w:r w:rsidR="00B43246" w:rsidRPr="00B43246">
              <w:rPr>
                <w:rFonts w:ascii="Times New Roman" w:hAnsi="Times New Roman" w:cs="Times New Roman"/>
                <w:sz w:val="26"/>
                <w:szCs w:val="26"/>
              </w:rPr>
              <w:t>листов</w:t>
            </w:r>
          </w:p>
        </w:tc>
      </w:tr>
      <w:tr w:rsidR="00B43246" w:rsidRPr="00387975" w14:paraId="1623670C" w14:textId="77777777" w:rsidTr="00EE1128">
        <w:trPr>
          <w:trHeight w:hRule="exact" w:val="411"/>
        </w:trPr>
        <w:tc>
          <w:tcPr>
            <w:tcW w:w="800" w:type="dxa"/>
          </w:tcPr>
          <w:p w14:paraId="74FBAE11" w14:textId="77777777" w:rsidR="00B43246" w:rsidRPr="00387975" w:rsidRDefault="00B43246" w:rsidP="00B26C19">
            <w:pPr>
              <w:rPr>
                <w:rFonts w:ascii="Times New Roman" w:hAnsi="Times New Roman" w:cs="Times New Roman"/>
                <w:sz w:val="26"/>
                <w:szCs w:val="26"/>
              </w:rPr>
            </w:pPr>
          </w:p>
        </w:tc>
        <w:tc>
          <w:tcPr>
            <w:tcW w:w="6425" w:type="dxa"/>
          </w:tcPr>
          <w:p w14:paraId="7651C778" w14:textId="77777777" w:rsidR="00B43246" w:rsidRPr="00387975" w:rsidRDefault="00B43246" w:rsidP="00B26C19">
            <w:pPr>
              <w:rPr>
                <w:rFonts w:ascii="Times New Roman" w:hAnsi="Times New Roman" w:cs="Times New Roman"/>
                <w:sz w:val="26"/>
                <w:szCs w:val="26"/>
              </w:rPr>
            </w:pPr>
          </w:p>
        </w:tc>
        <w:tc>
          <w:tcPr>
            <w:tcW w:w="2409" w:type="dxa"/>
          </w:tcPr>
          <w:p w14:paraId="4E9DC88B" w14:textId="77777777" w:rsidR="00B43246" w:rsidRPr="00387975" w:rsidRDefault="00B43246" w:rsidP="00B26C19">
            <w:pPr>
              <w:rPr>
                <w:rFonts w:ascii="Times New Roman" w:hAnsi="Times New Roman" w:cs="Times New Roman"/>
                <w:sz w:val="26"/>
                <w:szCs w:val="26"/>
              </w:rPr>
            </w:pPr>
          </w:p>
        </w:tc>
      </w:tr>
      <w:tr w:rsidR="00B43246" w:rsidRPr="00387975" w14:paraId="650532B4" w14:textId="77777777" w:rsidTr="00EE1128">
        <w:trPr>
          <w:trHeight w:hRule="exact" w:val="432"/>
        </w:trPr>
        <w:tc>
          <w:tcPr>
            <w:tcW w:w="800" w:type="dxa"/>
          </w:tcPr>
          <w:p w14:paraId="6734F613" w14:textId="77777777" w:rsidR="00B43246" w:rsidRPr="00387975" w:rsidRDefault="00B43246" w:rsidP="00B26C19">
            <w:pPr>
              <w:rPr>
                <w:rFonts w:ascii="Times New Roman" w:hAnsi="Times New Roman" w:cs="Times New Roman"/>
                <w:sz w:val="26"/>
                <w:szCs w:val="26"/>
              </w:rPr>
            </w:pPr>
          </w:p>
        </w:tc>
        <w:tc>
          <w:tcPr>
            <w:tcW w:w="6425" w:type="dxa"/>
          </w:tcPr>
          <w:p w14:paraId="75D11203" w14:textId="77777777" w:rsidR="00B43246" w:rsidRPr="00387975" w:rsidRDefault="00B43246" w:rsidP="00B26C19">
            <w:pPr>
              <w:rPr>
                <w:rFonts w:ascii="Times New Roman" w:hAnsi="Times New Roman" w:cs="Times New Roman"/>
                <w:sz w:val="26"/>
                <w:szCs w:val="26"/>
              </w:rPr>
            </w:pPr>
          </w:p>
        </w:tc>
        <w:tc>
          <w:tcPr>
            <w:tcW w:w="2409" w:type="dxa"/>
          </w:tcPr>
          <w:p w14:paraId="36C60045" w14:textId="77777777" w:rsidR="00B43246" w:rsidRPr="00387975" w:rsidRDefault="00B43246" w:rsidP="00B26C19">
            <w:pPr>
              <w:rPr>
                <w:rFonts w:ascii="Times New Roman" w:hAnsi="Times New Roman" w:cs="Times New Roman"/>
                <w:sz w:val="26"/>
                <w:szCs w:val="26"/>
              </w:rPr>
            </w:pPr>
          </w:p>
        </w:tc>
      </w:tr>
      <w:tr w:rsidR="00B43246" w:rsidRPr="00387975" w14:paraId="225AE18B" w14:textId="77777777" w:rsidTr="00EE1128">
        <w:trPr>
          <w:trHeight w:hRule="exact" w:val="424"/>
        </w:trPr>
        <w:tc>
          <w:tcPr>
            <w:tcW w:w="800" w:type="dxa"/>
          </w:tcPr>
          <w:p w14:paraId="137702DA" w14:textId="77777777" w:rsidR="00B43246" w:rsidRPr="00387975" w:rsidRDefault="00B43246" w:rsidP="00B26C19">
            <w:pPr>
              <w:rPr>
                <w:rFonts w:ascii="Times New Roman" w:hAnsi="Times New Roman" w:cs="Times New Roman"/>
                <w:sz w:val="26"/>
                <w:szCs w:val="26"/>
              </w:rPr>
            </w:pPr>
          </w:p>
        </w:tc>
        <w:tc>
          <w:tcPr>
            <w:tcW w:w="6425" w:type="dxa"/>
          </w:tcPr>
          <w:p w14:paraId="57B52868" w14:textId="77777777" w:rsidR="00B43246" w:rsidRPr="00387975" w:rsidRDefault="00B43246" w:rsidP="00B26C19">
            <w:pPr>
              <w:rPr>
                <w:rFonts w:ascii="Times New Roman" w:hAnsi="Times New Roman" w:cs="Times New Roman"/>
                <w:sz w:val="26"/>
                <w:szCs w:val="26"/>
              </w:rPr>
            </w:pPr>
          </w:p>
        </w:tc>
        <w:tc>
          <w:tcPr>
            <w:tcW w:w="2409" w:type="dxa"/>
          </w:tcPr>
          <w:p w14:paraId="2052C4F6" w14:textId="77777777" w:rsidR="00B43246" w:rsidRPr="00387975" w:rsidRDefault="00B43246" w:rsidP="00B26C19">
            <w:pPr>
              <w:rPr>
                <w:rFonts w:ascii="Times New Roman" w:hAnsi="Times New Roman" w:cs="Times New Roman"/>
                <w:sz w:val="26"/>
                <w:szCs w:val="26"/>
              </w:rPr>
            </w:pPr>
          </w:p>
        </w:tc>
      </w:tr>
      <w:tr w:rsidR="00B43246" w:rsidRPr="00387975" w14:paraId="47C0EA24" w14:textId="77777777" w:rsidTr="00EE1128">
        <w:trPr>
          <w:trHeight w:hRule="exact" w:val="429"/>
        </w:trPr>
        <w:tc>
          <w:tcPr>
            <w:tcW w:w="800" w:type="dxa"/>
          </w:tcPr>
          <w:p w14:paraId="138B529D" w14:textId="77777777" w:rsidR="00B43246" w:rsidRPr="00387975" w:rsidRDefault="00B43246" w:rsidP="00B26C19">
            <w:pPr>
              <w:rPr>
                <w:rFonts w:ascii="Times New Roman" w:hAnsi="Times New Roman" w:cs="Times New Roman"/>
                <w:sz w:val="26"/>
                <w:szCs w:val="26"/>
              </w:rPr>
            </w:pPr>
          </w:p>
        </w:tc>
        <w:tc>
          <w:tcPr>
            <w:tcW w:w="6425" w:type="dxa"/>
          </w:tcPr>
          <w:p w14:paraId="62ECFE97" w14:textId="77777777" w:rsidR="00B43246" w:rsidRPr="00387975" w:rsidRDefault="00B43246" w:rsidP="00B26C19">
            <w:pPr>
              <w:rPr>
                <w:rFonts w:ascii="Times New Roman" w:hAnsi="Times New Roman" w:cs="Times New Roman"/>
                <w:sz w:val="26"/>
                <w:szCs w:val="26"/>
              </w:rPr>
            </w:pPr>
          </w:p>
        </w:tc>
        <w:tc>
          <w:tcPr>
            <w:tcW w:w="2409" w:type="dxa"/>
          </w:tcPr>
          <w:p w14:paraId="6344215D" w14:textId="77777777" w:rsidR="00B43246" w:rsidRPr="00387975" w:rsidRDefault="00B43246" w:rsidP="00B26C19">
            <w:pPr>
              <w:rPr>
                <w:rFonts w:ascii="Times New Roman" w:hAnsi="Times New Roman" w:cs="Times New Roman"/>
                <w:sz w:val="26"/>
                <w:szCs w:val="26"/>
              </w:rPr>
            </w:pPr>
          </w:p>
        </w:tc>
      </w:tr>
      <w:tr w:rsidR="00B43246" w:rsidRPr="00387975" w14:paraId="0ACEF887" w14:textId="77777777" w:rsidTr="00EE1128">
        <w:trPr>
          <w:trHeight w:hRule="exact" w:val="421"/>
        </w:trPr>
        <w:tc>
          <w:tcPr>
            <w:tcW w:w="800" w:type="dxa"/>
          </w:tcPr>
          <w:p w14:paraId="4EE33C7F" w14:textId="77777777" w:rsidR="00B43246" w:rsidRPr="00387975" w:rsidRDefault="00B43246" w:rsidP="00B26C19">
            <w:pPr>
              <w:rPr>
                <w:rFonts w:ascii="Times New Roman" w:hAnsi="Times New Roman" w:cs="Times New Roman"/>
                <w:sz w:val="26"/>
                <w:szCs w:val="26"/>
              </w:rPr>
            </w:pPr>
          </w:p>
        </w:tc>
        <w:tc>
          <w:tcPr>
            <w:tcW w:w="6425" w:type="dxa"/>
          </w:tcPr>
          <w:p w14:paraId="7E94B0AB" w14:textId="77777777" w:rsidR="00B43246" w:rsidRPr="00387975" w:rsidRDefault="00B43246" w:rsidP="00B26C19">
            <w:pPr>
              <w:rPr>
                <w:rFonts w:ascii="Times New Roman" w:hAnsi="Times New Roman" w:cs="Times New Roman"/>
                <w:sz w:val="26"/>
                <w:szCs w:val="26"/>
              </w:rPr>
            </w:pPr>
          </w:p>
        </w:tc>
        <w:tc>
          <w:tcPr>
            <w:tcW w:w="2409" w:type="dxa"/>
          </w:tcPr>
          <w:p w14:paraId="2E6F9C61" w14:textId="77777777" w:rsidR="00B43246" w:rsidRPr="00387975" w:rsidRDefault="00B43246" w:rsidP="00B26C19">
            <w:pPr>
              <w:rPr>
                <w:rFonts w:ascii="Times New Roman" w:hAnsi="Times New Roman" w:cs="Times New Roman"/>
                <w:sz w:val="26"/>
                <w:szCs w:val="26"/>
              </w:rPr>
            </w:pPr>
          </w:p>
        </w:tc>
      </w:tr>
      <w:tr w:rsidR="00B43246" w:rsidRPr="00387975" w14:paraId="217AEFAF" w14:textId="77777777" w:rsidTr="00EE1128">
        <w:trPr>
          <w:trHeight w:hRule="exact" w:val="428"/>
        </w:trPr>
        <w:tc>
          <w:tcPr>
            <w:tcW w:w="800" w:type="dxa"/>
          </w:tcPr>
          <w:p w14:paraId="41210ADD" w14:textId="77777777" w:rsidR="00B43246" w:rsidRPr="00387975" w:rsidRDefault="00B43246" w:rsidP="00B26C19">
            <w:pPr>
              <w:rPr>
                <w:rFonts w:ascii="Times New Roman" w:hAnsi="Times New Roman" w:cs="Times New Roman"/>
                <w:sz w:val="26"/>
                <w:szCs w:val="26"/>
              </w:rPr>
            </w:pPr>
          </w:p>
        </w:tc>
        <w:tc>
          <w:tcPr>
            <w:tcW w:w="6425" w:type="dxa"/>
          </w:tcPr>
          <w:p w14:paraId="2BAAA67D" w14:textId="77777777" w:rsidR="00B43246" w:rsidRPr="00387975" w:rsidRDefault="00B43246" w:rsidP="00B26C19">
            <w:pPr>
              <w:rPr>
                <w:rFonts w:ascii="Times New Roman" w:hAnsi="Times New Roman" w:cs="Times New Roman"/>
                <w:sz w:val="26"/>
                <w:szCs w:val="26"/>
              </w:rPr>
            </w:pPr>
          </w:p>
        </w:tc>
        <w:tc>
          <w:tcPr>
            <w:tcW w:w="2409" w:type="dxa"/>
          </w:tcPr>
          <w:p w14:paraId="43D36FF5" w14:textId="77777777" w:rsidR="00B43246" w:rsidRPr="00387975" w:rsidRDefault="00B43246" w:rsidP="00B26C19">
            <w:pPr>
              <w:rPr>
                <w:rFonts w:ascii="Times New Roman" w:hAnsi="Times New Roman" w:cs="Times New Roman"/>
                <w:sz w:val="26"/>
                <w:szCs w:val="26"/>
              </w:rPr>
            </w:pPr>
          </w:p>
        </w:tc>
      </w:tr>
      <w:tr w:rsidR="00EE1128" w:rsidRPr="00387975" w14:paraId="7F60CF43" w14:textId="77777777" w:rsidTr="00EE1128">
        <w:trPr>
          <w:trHeight w:hRule="exact" w:val="420"/>
        </w:trPr>
        <w:tc>
          <w:tcPr>
            <w:tcW w:w="7225" w:type="dxa"/>
            <w:gridSpan w:val="2"/>
            <w:vAlign w:val="center"/>
          </w:tcPr>
          <w:p w14:paraId="1F254432" w14:textId="26E56943" w:rsidR="00EE1128" w:rsidRPr="00387975" w:rsidRDefault="00EE1128" w:rsidP="00B26C19">
            <w:pPr>
              <w:rPr>
                <w:rFonts w:ascii="Times New Roman" w:hAnsi="Times New Roman" w:cs="Times New Roman"/>
                <w:sz w:val="26"/>
                <w:szCs w:val="26"/>
              </w:rPr>
            </w:pPr>
            <w:r>
              <w:rPr>
                <w:rFonts w:ascii="Times New Roman" w:hAnsi="Times New Roman" w:cs="Times New Roman"/>
                <w:sz w:val="26"/>
                <w:szCs w:val="26"/>
              </w:rPr>
              <w:t>Всего листов:</w:t>
            </w:r>
          </w:p>
        </w:tc>
        <w:tc>
          <w:tcPr>
            <w:tcW w:w="2409" w:type="dxa"/>
            <w:vAlign w:val="center"/>
          </w:tcPr>
          <w:p w14:paraId="25992658" w14:textId="77777777" w:rsidR="00EE1128" w:rsidRPr="00387975" w:rsidRDefault="00EE1128" w:rsidP="00B26C19">
            <w:pPr>
              <w:rPr>
                <w:rFonts w:ascii="Times New Roman" w:hAnsi="Times New Roman" w:cs="Times New Roman"/>
                <w:sz w:val="26"/>
                <w:szCs w:val="26"/>
              </w:rPr>
            </w:pPr>
          </w:p>
        </w:tc>
      </w:tr>
    </w:tbl>
    <w:p w14:paraId="6AF8DFA0" w14:textId="77777777" w:rsidR="00C57D99" w:rsidRPr="00387975" w:rsidRDefault="00C57D99" w:rsidP="00C57D99">
      <w:pPr>
        <w:rPr>
          <w:rFonts w:ascii="Times New Roman" w:hAnsi="Times New Roman" w:cs="Times New Roman"/>
          <w:sz w:val="26"/>
          <w:szCs w:val="26"/>
        </w:rPr>
      </w:pPr>
    </w:p>
    <w:p w14:paraId="19CFD78C" w14:textId="77777777" w:rsidR="00EE1128" w:rsidRDefault="00EE1128" w:rsidP="00EE1128">
      <w:pPr>
        <w:contextualSpacing/>
        <w:rPr>
          <w:rFonts w:ascii="Times New Roman" w:hAnsi="Times New Roman" w:cs="Times New Roman"/>
          <w:sz w:val="24"/>
          <w:szCs w:val="24"/>
        </w:rPr>
      </w:pPr>
    </w:p>
    <w:p w14:paraId="3759E6FE" w14:textId="571D02B6" w:rsidR="00EE1128" w:rsidRPr="00EE1128" w:rsidRDefault="00EE1128" w:rsidP="00EE1128">
      <w:pPr>
        <w:contextualSpacing/>
        <w:rPr>
          <w:rFonts w:ascii="Times New Roman" w:hAnsi="Times New Roman" w:cs="Times New Roman"/>
          <w:sz w:val="24"/>
          <w:szCs w:val="24"/>
        </w:rPr>
      </w:pPr>
      <w:r w:rsidRPr="00EE1128">
        <w:rPr>
          <w:rFonts w:ascii="Times New Roman" w:hAnsi="Times New Roman" w:cs="Times New Roman"/>
          <w:sz w:val="24"/>
          <w:szCs w:val="24"/>
        </w:rPr>
        <w:t>________________________</w:t>
      </w:r>
      <w:r w:rsidRPr="00EE1128">
        <w:rPr>
          <w:rFonts w:ascii="Times New Roman" w:hAnsi="Times New Roman" w:cs="Times New Roman"/>
          <w:sz w:val="24"/>
          <w:szCs w:val="24"/>
        </w:rPr>
        <w:tab/>
        <w:t xml:space="preserve">             _________________</w:t>
      </w:r>
      <w:r w:rsidRPr="00EE1128">
        <w:rPr>
          <w:rFonts w:ascii="Times New Roman" w:hAnsi="Times New Roman" w:cs="Times New Roman"/>
          <w:sz w:val="24"/>
          <w:szCs w:val="24"/>
        </w:rPr>
        <w:tab/>
      </w:r>
      <w:r w:rsidRPr="00EE1128">
        <w:rPr>
          <w:rFonts w:ascii="Times New Roman" w:hAnsi="Times New Roman" w:cs="Times New Roman"/>
          <w:sz w:val="24"/>
          <w:szCs w:val="24"/>
        </w:rPr>
        <w:tab/>
        <w:t>__________________</w:t>
      </w:r>
    </w:p>
    <w:p w14:paraId="0EFF7B1D" w14:textId="37340D84" w:rsidR="00EE1128" w:rsidRPr="009F4DCE" w:rsidRDefault="009F4DCE" w:rsidP="00EE1128">
      <w:pPr>
        <w:contextualSpacing/>
        <w:rPr>
          <w:rFonts w:ascii="Times New Roman" w:hAnsi="Times New Roman" w:cs="Times New Roman"/>
          <w:i/>
          <w:sz w:val="20"/>
          <w:szCs w:val="20"/>
        </w:rPr>
      </w:pPr>
      <w:r>
        <w:rPr>
          <w:rFonts w:ascii="Times New Roman" w:hAnsi="Times New Roman" w:cs="Times New Roman"/>
          <w:i/>
          <w:sz w:val="20"/>
          <w:szCs w:val="20"/>
        </w:rPr>
        <w:t>(д</w:t>
      </w:r>
      <w:r w:rsidR="00EE1128" w:rsidRPr="009F4DCE">
        <w:rPr>
          <w:rFonts w:ascii="Times New Roman" w:hAnsi="Times New Roman" w:cs="Times New Roman"/>
          <w:i/>
          <w:sz w:val="20"/>
          <w:szCs w:val="20"/>
        </w:rPr>
        <w:t xml:space="preserve">олжность руководителя,                                 </w:t>
      </w:r>
      <w:r>
        <w:rPr>
          <w:rFonts w:ascii="Times New Roman" w:hAnsi="Times New Roman" w:cs="Times New Roman"/>
          <w:i/>
          <w:sz w:val="20"/>
          <w:szCs w:val="20"/>
        </w:rPr>
        <w:t xml:space="preserve">                  </w:t>
      </w:r>
      <w:r w:rsidR="00EE1128" w:rsidRPr="009F4DCE">
        <w:rPr>
          <w:rFonts w:ascii="Times New Roman" w:hAnsi="Times New Roman" w:cs="Times New Roman"/>
          <w:i/>
          <w:sz w:val="20"/>
          <w:szCs w:val="20"/>
        </w:rPr>
        <w:t xml:space="preserve"> (подпись)                  </w:t>
      </w:r>
      <w:r>
        <w:rPr>
          <w:rFonts w:ascii="Times New Roman" w:hAnsi="Times New Roman" w:cs="Times New Roman"/>
          <w:i/>
          <w:sz w:val="20"/>
          <w:szCs w:val="20"/>
        </w:rPr>
        <w:t xml:space="preserve">         </w:t>
      </w:r>
      <w:r w:rsidR="00EE1128" w:rsidRPr="009F4DCE">
        <w:rPr>
          <w:rFonts w:ascii="Times New Roman" w:hAnsi="Times New Roman" w:cs="Times New Roman"/>
          <w:i/>
          <w:sz w:val="20"/>
          <w:szCs w:val="20"/>
        </w:rPr>
        <w:t>(расшифровка подписи)</w:t>
      </w:r>
    </w:p>
    <w:p w14:paraId="7A22BD08" w14:textId="77777777" w:rsidR="00EE1128" w:rsidRPr="009F4DCE" w:rsidRDefault="00EE1128" w:rsidP="00EE1128">
      <w:pPr>
        <w:contextualSpacing/>
        <w:rPr>
          <w:rFonts w:ascii="Times New Roman" w:hAnsi="Times New Roman" w:cs="Times New Roman"/>
          <w:i/>
          <w:sz w:val="20"/>
          <w:szCs w:val="20"/>
        </w:rPr>
      </w:pPr>
      <w:r w:rsidRPr="009F4DCE">
        <w:rPr>
          <w:rFonts w:ascii="Times New Roman" w:hAnsi="Times New Roman" w:cs="Times New Roman"/>
          <w:i/>
          <w:sz w:val="20"/>
          <w:szCs w:val="20"/>
        </w:rPr>
        <w:t>уполномоченного представителя)</w:t>
      </w:r>
    </w:p>
    <w:p w14:paraId="21BAD046" w14:textId="77777777" w:rsidR="00EE1128" w:rsidRPr="00EE1128" w:rsidRDefault="00EE1128" w:rsidP="00EE1128">
      <w:pPr>
        <w:contextualSpacing/>
        <w:rPr>
          <w:rFonts w:ascii="Times New Roman" w:hAnsi="Times New Roman" w:cs="Times New Roman"/>
          <w:sz w:val="24"/>
          <w:szCs w:val="24"/>
        </w:rPr>
      </w:pPr>
    </w:p>
    <w:p w14:paraId="16D4C45B" w14:textId="689E5DF0" w:rsidR="00EE1128" w:rsidRPr="00EE1128" w:rsidRDefault="0019337B" w:rsidP="00EE1128">
      <w:pPr>
        <w:contextualSpacing/>
        <w:rPr>
          <w:rFonts w:ascii="Times New Roman" w:hAnsi="Times New Roman" w:cs="Times New Roman"/>
          <w:sz w:val="24"/>
          <w:szCs w:val="24"/>
        </w:rPr>
      </w:pPr>
      <w:r>
        <w:rPr>
          <w:rFonts w:ascii="Times New Roman" w:hAnsi="Times New Roman" w:cs="Times New Roman"/>
          <w:sz w:val="24"/>
          <w:szCs w:val="24"/>
        </w:rPr>
        <w:t>м</w:t>
      </w:r>
      <w:r w:rsidR="00EE1128" w:rsidRPr="00EE1128">
        <w:rPr>
          <w:rFonts w:ascii="Times New Roman" w:hAnsi="Times New Roman" w:cs="Times New Roman"/>
          <w:sz w:val="24"/>
          <w:szCs w:val="24"/>
        </w:rPr>
        <w:t>.</w:t>
      </w:r>
      <w:r>
        <w:rPr>
          <w:rFonts w:ascii="Times New Roman" w:hAnsi="Times New Roman" w:cs="Times New Roman"/>
          <w:sz w:val="24"/>
          <w:szCs w:val="24"/>
        </w:rPr>
        <w:t>п</w:t>
      </w:r>
      <w:r w:rsidR="00EE1128" w:rsidRPr="00EE1128">
        <w:rPr>
          <w:rFonts w:ascii="Times New Roman" w:hAnsi="Times New Roman" w:cs="Times New Roman"/>
          <w:sz w:val="24"/>
          <w:szCs w:val="24"/>
        </w:rPr>
        <w:t>.</w:t>
      </w:r>
    </w:p>
    <w:p w14:paraId="7B7D9000" w14:textId="77777777" w:rsidR="00EE1128" w:rsidRPr="00EE1128" w:rsidRDefault="00EE1128" w:rsidP="00EE1128">
      <w:pPr>
        <w:jc w:val="center"/>
        <w:rPr>
          <w:rFonts w:ascii="Times New Roman" w:hAnsi="Times New Roman" w:cs="Times New Roman"/>
        </w:rPr>
      </w:pPr>
    </w:p>
    <w:p w14:paraId="2F3FA90A" w14:textId="77777777" w:rsidR="00C57D99" w:rsidRPr="00387975" w:rsidRDefault="00C57D99" w:rsidP="00C57D99">
      <w:pPr>
        <w:jc w:val="center"/>
        <w:rPr>
          <w:rFonts w:ascii="Times New Roman" w:hAnsi="Times New Roman" w:cs="Times New Roman"/>
          <w:sz w:val="26"/>
          <w:szCs w:val="26"/>
        </w:rPr>
      </w:pPr>
    </w:p>
    <w:p w14:paraId="3844BB1A" w14:textId="414D0117" w:rsidR="00C57D99" w:rsidRDefault="00C57D99" w:rsidP="00C57D99">
      <w:pPr>
        <w:pStyle w:val="af2"/>
        <w:ind w:left="1416" w:firstLine="4374"/>
        <w:jc w:val="right"/>
        <w:rPr>
          <w:color w:val="000000"/>
          <w:sz w:val="26"/>
          <w:szCs w:val="26"/>
          <w:lang w:bidi="ru-RU"/>
        </w:rPr>
      </w:pPr>
    </w:p>
    <w:p w14:paraId="519A006D" w14:textId="77777777" w:rsidR="00B26C19" w:rsidRDefault="00B26C19" w:rsidP="00C57D99">
      <w:pPr>
        <w:pStyle w:val="af2"/>
        <w:ind w:left="1416" w:firstLine="4374"/>
        <w:jc w:val="right"/>
        <w:rPr>
          <w:color w:val="000000"/>
          <w:sz w:val="26"/>
          <w:szCs w:val="26"/>
          <w:lang w:bidi="ru-RU"/>
        </w:rPr>
      </w:pPr>
    </w:p>
    <w:p w14:paraId="1C0F2AA5" w14:textId="77777777" w:rsidR="00B26C19" w:rsidRPr="00E72679" w:rsidRDefault="00B26C19" w:rsidP="00C57D99">
      <w:pPr>
        <w:pStyle w:val="af2"/>
        <w:ind w:left="1416" w:firstLine="4374"/>
        <w:jc w:val="right"/>
        <w:rPr>
          <w:color w:val="000000"/>
          <w:sz w:val="26"/>
          <w:szCs w:val="26"/>
          <w:lang w:bidi="ru-RU"/>
        </w:rPr>
      </w:pPr>
    </w:p>
    <w:sectPr w:rsidR="00B26C19" w:rsidRPr="00E72679" w:rsidSect="00871690">
      <w:pgSz w:w="11906" w:h="16838"/>
      <w:pgMar w:top="567" w:right="851" w:bottom="567"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459F6" w14:textId="77777777" w:rsidR="001C2B42" w:rsidRDefault="001C2B42" w:rsidP="00DB4D27">
      <w:pPr>
        <w:spacing w:after="0" w:line="240" w:lineRule="auto"/>
      </w:pPr>
      <w:r>
        <w:separator/>
      </w:r>
    </w:p>
  </w:endnote>
  <w:endnote w:type="continuationSeparator" w:id="0">
    <w:p w14:paraId="786B4E84" w14:textId="77777777" w:rsidR="001C2B42" w:rsidRDefault="001C2B42" w:rsidP="00DB4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EAB4E" w14:textId="77777777" w:rsidR="001C2B42" w:rsidRDefault="001C2B42" w:rsidP="00DB4D27">
      <w:pPr>
        <w:spacing w:after="0" w:line="240" w:lineRule="auto"/>
      </w:pPr>
      <w:r>
        <w:separator/>
      </w:r>
    </w:p>
  </w:footnote>
  <w:footnote w:type="continuationSeparator" w:id="0">
    <w:p w14:paraId="1A2F8406" w14:textId="77777777" w:rsidR="001C2B42" w:rsidRDefault="001C2B42" w:rsidP="00DB4D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6D5F"/>
    <w:multiLevelType w:val="hybridMultilevel"/>
    <w:tmpl w:val="AC0CC9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B336B"/>
    <w:multiLevelType w:val="hybridMultilevel"/>
    <w:tmpl w:val="7FD20CFC"/>
    <w:lvl w:ilvl="0" w:tplc="0419000F">
      <w:start w:val="1"/>
      <w:numFmt w:val="decimal"/>
      <w:lvlText w:val="%1."/>
      <w:lvlJc w:val="left"/>
      <w:pPr>
        <w:ind w:left="489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E7514"/>
    <w:multiLevelType w:val="hybridMultilevel"/>
    <w:tmpl w:val="C308B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46FED"/>
    <w:multiLevelType w:val="multilevel"/>
    <w:tmpl w:val="28860D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6062003"/>
    <w:multiLevelType w:val="hybridMultilevel"/>
    <w:tmpl w:val="8F8EBFD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1A4D2B"/>
    <w:multiLevelType w:val="hybridMultilevel"/>
    <w:tmpl w:val="5EDC9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0A5B33"/>
    <w:multiLevelType w:val="hybridMultilevel"/>
    <w:tmpl w:val="1E88B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B74EB5"/>
    <w:multiLevelType w:val="hybridMultilevel"/>
    <w:tmpl w:val="CB0AD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68694E"/>
    <w:multiLevelType w:val="hybridMultilevel"/>
    <w:tmpl w:val="6C987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9B2A9A"/>
    <w:multiLevelType w:val="hybridMultilevel"/>
    <w:tmpl w:val="3B78E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0A3496"/>
    <w:multiLevelType w:val="hybridMultilevel"/>
    <w:tmpl w:val="4B5A2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E06647"/>
    <w:multiLevelType w:val="multilevel"/>
    <w:tmpl w:val="B1D8579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862456"/>
    <w:multiLevelType w:val="multilevel"/>
    <w:tmpl w:val="54BADC58"/>
    <w:lvl w:ilvl="0">
      <w:start w:val="3"/>
      <w:numFmt w:val="decimal"/>
      <w:lvlText w:val="%1."/>
      <w:lvlJc w:val="left"/>
      <w:pPr>
        <w:ind w:left="450" w:hanging="45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D943EBA"/>
    <w:multiLevelType w:val="hybridMultilevel"/>
    <w:tmpl w:val="56987C80"/>
    <w:lvl w:ilvl="0" w:tplc="112887E8">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14" w15:restartNumberingAfterBreak="0">
    <w:nsid w:val="62B32D7A"/>
    <w:multiLevelType w:val="hybridMultilevel"/>
    <w:tmpl w:val="3D20408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72472D7"/>
    <w:multiLevelType w:val="hybridMultilevel"/>
    <w:tmpl w:val="F9A26246"/>
    <w:lvl w:ilvl="0" w:tplc="E95E69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6" w15:restartNumberingAfterBreak="0">
    <w:nsid w:val="7B9E2D2A"/>
    <w:multiLevelType w:val="hybridMultilevel"/>
    <w:tmpl w:val="0EC051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4"/>
  </w:num>
  <w:num w:numId="4">
    <w:abstractNumId w:val="12"/>
  </w:num>
  <w:num w:numId="5">
    <w:abstractNumId w:val="3"/>
  </w:num>
  <w:num w:numId="6">
    <w:abstractNumId w:val="7"/>
  </w:num>
  <w:num w:numId="7">
    <w:abstractNumId w:val="11"/>
  </w:num>
  <w:num w:numId="8">
    <w:abstractNumId w:val="6"/>
  </w:num>
  <w:num w:numId="9">
    <w:abstractNumId w:val="8"/>
  </w:num>
  <w:num w:numId="10">
    <w:abstractNumId w:val="13"/>
  </w:num>
  <w:num w:numId="11">
    <w:abstractNumId w:val="10"/>
  </w:num>
  <w:num w:numId="12">
    <w:abstractNumId w:val="1"/>
  </w:num>
  <w:num w:numId="13">
    <w:abstractNumId w:val="5"/>
  </w:num>
  <w:num w:numId="14">
    <w:abstractNumId w:val="2"/>
  </w:num>
  <w:num w:numId="15">
    <w:abstractNumId w:val="14"/>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27"/>
    <w:rsid w:val="0000646F"/>
    <w:rsid w:val="00007349"/>
    <w:rsid w:val="000239FA"/>
    <w:rsid w:val="00024BD7"/>
    <w:rsid w:val="00025F55"/>
    <w:rsid w:val="000262A5"/>
    <w:rsid w:val="00036FF1"/>
    <w:rsid w:val="00040389"/>
    <w:rsid w:val="00045AC4"/>
    <w:rsid w:val="000553F4"/>
    <w:rsid w:val="00056B94"/>
    <w:rsid w:val="000774E7"/>
    <w:rsid w:val="00084A35"/>
    <w:rsid w:val="000A3EB5"/>
    <w:rsid w:val="000A582D"/>
    <w:rsid w:val="000B4C49"/>
    <w:rsid w:val="000B4E64"/>
    <w:rsid w:val="000C4E20"/>
    <w:rsid w:val="000D28ED"/>
    <w:rsid w:val="000D5898"/>
    <w:rsid w:val="000E0A32"/>
    <w:rsid w:val="000E6467"/>
    <w:rsid w:val="0010593F"/>
    <w:rsid w:val="00111D72"/>
    <w:rsid w:val="00112522"/>
    <w:rsid w:val="00116C73"/>
    <w:rsid w:val="001357EF"/>
    <w:rsid w:val="00135977"/>
    <w:rsid w:val="00144676"/>
    <w:rsid w:val="001455DC"/>
    <w:rsid w:val="00153DCE"/>
    <w:rsid w:val="00163D4C"/>
    <w:rsid w:val="001646BF"/>
    <w:rsid w:val="0016476D"/>
    <w:rsid w:val="00186469"/>
    <w:rsid w:val="00190A90"/>
    <w:rsid w:val="0019337B"/>
    <w:rsid w:val="001A6E54"/>
    <w:rsid w:val="001C0CAC"/>
    <w:rsid w:val="001C2B42"/>
    <w:rsid w:val="001D58DC"/>
    <w:rsid w:val="001D68C6"/>
    <w:rsid w:val="001F7D17"/>
    <w:rsid w:val="00200050"/>
    <w:rsid w:val="0020758F"/>
    <w:rsid w:val="0021561C"/>
    <w:rsid w:val="0022275B"/>
    <w:rsid w:val="002431DE"/>
    <w:rsid w:val="00243E58"/>
    <w:rsid w:val="0024426A"/>
    <w:rsid w:val="0025669E"/>
    <w:rsid w:val="00256E4C"/>
    <w:rsid w:val="0026294A"/>
    <w:rsid w:val="00263791"/>
    <w:rsid w:val="00265C66"/>
    <w:rsid w:val="0027268C"/>
    <w:rsid w:val="00281B52"/>
    <w:rsid w:val="00294B83"/>
    <w:rsid w:val="002A44EA"/>
    <w:rsid w:val="002A5E7F"/>
    <w:rsid w:val="002B1171"/>
    <w:rsid w:val="002B1E17"/>
    <w:rsid w:val="002B4EA4"/>
    <w:rsid w:val="002E4EBA"/>
    <w:rsid w:val="002F0319"/>
    <w:rsid w:val="00300354"/>
    <w:rsid w:val="00304897"/>
    <w:rsid w:val="00305AF3"/>
    <w:rsid w:val="00310C0C"/>
    <w:rsid w:val="0032142B"/>
    <w:rsid w:val="00326251"/>
    <w:rsid w:val="00326447"/>
    <w:rsid w:val="00343B67"/>
    <w:rsid w:val="003664E9"/>
    <w:rsid w:val="003669D7"/>
    <w:rsid w:val="003670B8"/>
    <w:rsid w:val="003676E3"/>
    <w:rsid w:val="00372F9D"/>
    <w:rsid w:val="00373F19"/>
    <w:rsid w:val="00375F66"/>
    <w:rsid w:val="003815E1"/>
    <w:rsid w:val="00387975"/>
    <w:rsid w:val="0039309A"/>
    <w:rsid w:val="003A2492"/>
    <w:rsid w:val="003C662C"/>
    <w:rsid w:val="003C6F38"/>
    <w:rsid w:val="003D26AB"/>
    <w:rsid w:val="003E6037"/>
    <w:rsid w:val="003F0198"/>
    <w:rsid w:val="003F366A"/>
    <w:rsid w:val="003F3F5B"/>
    <w:rsid w:val="003F4B05"/>
    <w:rsid w:val="004033AA"/>
    <w:rsid w:val="004106F2"/>
    <w:rsid w:val="00410D24"/>
    <w:rsid w:val="004209C9"/>
    <w:rsid w:val="00421147"/>
    <w:rsid w:val="00423820"/>
    <w:rsid w:val="0043430F"/>
    <w:rsid w:val="0044221F"/>
    <w:rsid w:val="00446B69"/>
    <w:rsid w:val="00451930"/>
    <w:rsid w:val="004747C6"/>
    <w:rsid w:val="00475BB3"/>
    <w:rsid w:val="0048195E"/>
    <w:rsid w:val="00482B1E"/>
    <w:rsid w:val="00485545"/>
    <w:rsid w:val="004905AA"/>
    <w:rsid w:val="00490C71"/>
    <w:rsid w:val="0049262A"/>
    <w:rsid w:val="004C232E"/>
    <w:rsid w:val="004D434A"/>
    <w:rsid w:val="004E15F3"/>
    <w:rsid w:val="004F38F7"/>
    <w:rsid w:val="004F42D7"/>
    <w:rsid w:val="00503085"/>
    <w:rsid w:val="00510106"/>
    <w:rsid w:val="00524E91"/>
    <w:rsid w:val="00531E3A"/>
    <w:rsid w:val="00542C06"/>
    <w:rsid w:val="00551C2E"/>
    <w:rsid w:val="005540BF"/>
    <w:rsid w:val="00566750"/>
    <w:rsid w:val="00572452"/>
    <w:rsid w:val="00580B25"/>
    <w:rsid w:val="0058170A"/>
    <w:rsid w:val="005863FE"/>
    <w:rsid w:val="005A062F"/>
    <w:rsid w:val="005A3952"/>
    <w:rsid w:val="005A66C7"/>
    <w:rsid w:val="005B5DCB"/>
    <w:rsid w:val="005B65E0"/>
    <w:rsid w:val="005B6C7E"/>
    <w:rsid w:val="005C4684"/>
    <w:rsid w:val="005D6AAA"/>
    <w:rsid w:val="005E29E5"/>
    <w:rsid w:val="005F151D"/>
    <w:rsid w:val="006015EB"/>
    <w:rsid w:val="00625A83"/>
    <w:rsid w:val="00627066"/>
    <w:rsid w:val="00644C45"/>
    <w:rsid w:val="00644ED8"/>
    <w:rsid w:val="006727F9"/>
    <w:rsid w:val="006805AE"/>
    <w:rsid w:val="00690B38"/>
    <w:rsid w:val="00690E27"/>
    <w:rsid w:val="006918FA"/>
    <w:rsid w:val="00697AE7"/>
    <w:rsid w:val="006B11B5"/>
    <w:rsid w:val="006B2F63"/>
    <w:rsid w:val="006D05F4"/>
    <w:rsid w:val="006D3B97"/>
    <w:rsid w:val="006E077A"/>
    <w:rsid w:val="006E4B46"/>
    <w:rsid w:val="006E4C00"/>
    <w:rsid w:val="006F257F"/>
    <w:rsid w:val="0070278C"/>
    <w:rsid w:val="0070602C"/>
    <w:rsid w:val="00710177"/>
    <w:rsid w:val="00711D77"/>
    <w:rsid w:val="00716856"/>
    <w:rsid w:val="0072142A"/>
    <w:rsid w:val="007274C8"/>
    <w:rsid w:val="00731D97"/>
    <w:rsid w:val="00732CB8"/>
    <w:rsid w:val="007344BC"/>
    <w:rsid w:val="00742EA4"/>
    <w:rsid w:val="00762B2F"/>
    <w:rsid w:val="0076592A"/>
    <w:rsid w:val="0077657A"/>
    <w:rsid w:val="00782E25"/>
    <w:rsid w:val="007870FD"/>
    <w:rsid w:val="00794E9A"/>
    <w:rsid w:val="007A2744"/>
    <w:rsid w:val="007A33FB"/>
    <w:rsid w:val="007A5B83"/>
    <w:rsid w:val="007B5454"/>
    <w:rsid w:val="007C4F2B"/>
    <w:rsid w:val="007D00A8"/>
    <w:rsid w:val="007D6424"/>
    <w:rsid w:val="007E4936"/>
    <w:rsid w:val="007F66AF"/>
    <w:rsid w:val="0081282C"/>
    <w:rsid w:val="008128D3"/>
    <w:rsid w:val="008267B5"/>
    <w:rsid w:val="00862B8B"/>
    <w:rsid w:val="00865475"/>
    <w:rsid w:val="00871690"/>
    <w:rsid w:val="0087174B"/>
    <w:rsid w:val="00872624"/>
    <w:rsid w:val="008773BE"/>
    <w:rsid w:val="008815D8"/>
    <w:rsid w:val="008875BD"/>
    <w:rsid w:val="008E1861"/>
    <w:rsid w:val="008F7FB7"/>
    <w:rsid w:val="00924C3A"/>
    <w:rsid w:val="00925FFB"/>
    <w:rsid w:val="00937286"/>
    <w:rsid w:val="00940061"/>
    <w:rsid w:val="00940D68"/>
    <w:rsid w:val="00945B8A"/>
    <w:rsid w:val="0097254E"/>
    <w:rsid w:val="009874ED"/>
    <w:rsid w:val="00991264"/>
    <w:rsid w:val="009A0DC2"/>
    <w:rsid w:val="009A688B"/>
    <w:rsid w:val="009B13BF"/>
    <w:rsid w:val="009B3DC5"/>
    <w:rsid w:val="009B5293"/>
    <w:rsid w:val="009B6BF6"/>
    <w:rsid w:val="009D47B5"/>
    <w:rsid w:val="009E05A2"/>
    <w:rsid w:val="009E11A8"/>
    <w:rsid w:val="009E1F87"/>
    <w:rsid w:val="009E3476"/>
    <w:rsid w:val="009E3FCA"/>
    <w:rsid w:val="009F36DF"/>
    <w:rsid w:val="009F4DCE"/>
    <w:rsid w:val="009F767E"/>
    <w:rsid w:val="00A00DFA"/>
    <w:rsid w:val="00A01594"/>
    <w:rsid w:val="00A023A2"/>
    <w:rsid w:val="00A11B66"/>
    <w:rsid w:val="00A244E8"/>
    <w:rsid w:val="00A44465"/>
    <w:rsid w:val="00A46CEE"/>
    <w:rsid w:val="00A5798D"/>
    <w:rsid w:val="00A57CB3"/>
    <w:rsid w:val="00A60DEF"/>
    <w:rsid w:val="00A61FE9"/>
    <w:rsid w:val="00A720CC"/>
    <w:rsid w:val="00A74B8B"/>
    <w:rsid w:val="00A808AC"/>
    <w:rsid w:val="00A8415B"/>
    <w:rsid w:val="00A97F4E"/>
    <w:rsid w:val="00AA36C6"/>
    <w:rsid w:val="00AB4B4D"/>
    <w:rsid w:val="00AB64BC"/>
    <w:rsid w:val="00AC4908"/>
    <w:rsid w:val="00AC75AA"/>
    <w:rsid w:val="00AC7E84"/>
    <w:rsid w:val="00AD6AE0"/>
    <w:rsid w:val="00AD771A"/>
    <w:rsid w:val="00AF0BF1"/>
    <w:rsid w:val="00AF5820"/>
    <w:rsid w:val="00AF661C"/>
    <w:rsid w:val="00AF78E4"/>
    <w:rsid w:val="00B00199"/>
    <w:rsid w:val="00B032D6"/>
    <w:rsid w:val="00B0511A"/>
    <w:rsid w:val="00B15BF9"/>
    <w:rsid w:val="00B26C19"/>
    <w:rsid w:val="00B30CFA"/>
    <w:rsid w:val="00B36084"/>
    <w:rsid w:val="00B43246"/>
    <w:rsid w:val="00B57B9D"/>
    <w:rsid w:val="00B64FC2"/>
    <w:rsid w:val="00B67111"/>
    <w:rsid w:val="00B73BE6"/>
    <w:rsid w:val="00BB0198"/>
    <w:rsid w:val="00BB1EA9"/>
    <w:rsid w:val="00BC285E"/>
    <w:rsid w:val="00BC486C"/>
    <w:rsid w:val="00BC6E66"/>
    <w:rsid w:val="00BD3082"/>
    <w:rsid w:val="00BD4F8B"/>
    <w:rsid w:val="00BE3B5E"/>
    <w:rsid w:val="00BE77D9"/>
    <w:rsid w:val="00BF2CA1"/>
    <w:rsid w:val="00C00E40"/>
    <w:rsid w:val="00C10181"/>
    <w:rsid w:val="00C10F2B"/>
    <w:rsid w:val="00C11075"/>
    <w:rsid w:val="00C1230B"/>
    <w:rsid w:val="00C23EFE"/>
    <w:rsid w:val="00C309CC"/>
    <w:rsid w:val="00C40F8A"/>
    <w:rsid w:val="00C45453"/>
    <w:rsid w:val="00C5650A"/>
    <w:rsid w:val="00C57D99"/>
    <w:rsid w:val="00C74258"/>
    <w:rsid w:val="00C80BBA"/>
    <w:rsid w:val="00C95DDF"/>
    <w:rsid w:val="00C96F51"/>
    <w:rsid w:val="00CB2EBD"/>
    <w:rsid w:val="00CD4F47"/>
    <w:rsid w:val="00D040E9"/>
    <w:rsid w:val="00D04479"/>
    <w:rsid w:val="00D07C5D"/>
    <w:rsid w:val="00D1354D"/>
    <w:rsid w:val="00D1597B"/>
    <w:rsid w:val="00D2683E"/>
    <w:rsid w:val="00D31152"/>
    <w:rsid w:val="00D349A7"/>
    <w:rsid w:val="00D34BA9"/>
    <w:rsid w:val="00D47CE5"/>
    <w:rsid w:val="00D52DD8"/>
    <w:rsid w:val="00D60FE7"/>
    <w:rsid w:val="00D61B04"/>
    <w:rsid w:val="00D710C2"/>
    <w:rsid w:val="00D7466D"/>
    <w:rsid w:val="00D85607"/>
    <w:rsid w:val="00D945EB"/>
    <w:rsid w:val="00DB4D27"/>
    <w:rsid w:val="00DB6668"/>
    <w:rsid w:val="00DC3884"/>
    <w:rsid w:val="00DC5465"/>
    <w:rsid w:val="00DC5958"/>
    <w:rsid w:val="00DD1A81"/>
    <w:rsid w:val="00DE69C3"/>
    <w:rsid w:val="00DF1D6D"/>
    <w:rsid w:val="00DF3F07"/>
    <w:rsid w:val="00DF72ED"/>
    <w:rsid w:val="00E11AB3"/>
    <w:rsid w:val="00E20755"/>
    <w:rsid w:val="00E23BF9"/>
    <w:rsid w:val="00E262F8"/>
    <w:rsid w:val="00E64301"/>
    <w:rsid w:val="00E70A75"/>
    <w:rsid w:val="00E72679"/>
    <w:rsid w:val="00E72FE1"/>
    <w:rsid w:val="00E77727"/>
    <w:rsid w:val="00E93A70"/>
    <w:rsid w:val="00EA3DD9"/>
    <w:rsid w:val="00EB60ED"/>
    <w:rsid w:val="00EE1128"/>
    <w:rsid w:val="00EE5EC2"/>
    <w:rsid w:val="00EF00F1"/>
    <w:rsid w:val="00EF2E92"/>
    <w:rsid w:val="00EF42F8"/>
    <w:rsid w:val="00EF5474"/>
    <w:rsid w:val="00F06190"/>
    <w:rsid w:val="00F13147"/>
    <w:rsid w:val="00F26108"/>
    <w:rsid w:val="00F5225D"/>
    <w:rsid w:val="00F6061F"/>
    <w:rsid w:val="00F6145D"/>
    <w:rsid w:val="00F7304C"/>
    <w:rsid w:val="00F74DB9"/>
    <w:rsid w:val="00F76839"/>
    <w:rsid w:val="00F76F5E"/>
    <w:rsid w:val="00F9373D"/>
    <w:rsid w:val="00F9414A"/>
    <w:rsid w:val="00FF522A"/>
    <w:rsid w:val="00FF6F7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85E39"/>
  <w15:docId w15:val="{9BECC346-16EC-47EE-92E3-C48B363A6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F2CA1"/>
    <w:pPr>
      <w:ind w:left="720"/>
      <w:contextualSpacing/>
    </w:pPr>
  </w:style>
  <w:style w:type="paragraph" w:styleId="a5">
    <w:name w:val="footnote text"/>
    <w:aliases w:val=" Знак,Знак2"/>
    <w:basedOn w:val="a"/>
    <w:link w:val="a6"/>
    <w:rsid w:val="009E1F87"/>
    <w:pPr>
      <w:spacing w:after="60" w:line="240" w:lineRule="auto"/>
      <w:jc w:val="both"/>
    </w:pPr>
    <w:rPr>
      <w:rFonts w:ascii="Times New Roman" w:eastAsia="Times New Roman" w:hAnsi="Times New Roman" w:cs="Times New Roman"/>
      <w:sz w:val="24"/>
      <w:szCs w:val="24"/>
    </w:rPr>
  </w:style>
  <w:style w:type="character" w:customStyle="1" w:styleId="a6">
    <w:name w:val="Текст сноски Знак"/>
    <w:aliases w:val=" Знак Знак,Знак2 Знак"/>
    <w:basedOn w:val="a0"/>
    <w:link w:val="a5"/>
    <w:rsid w:val="009E1F87"/>
    <w:rPr>
      <w:rFonts w:ascii="Times New Roman" w:eastAsia="Times New Roman" w:hAnsi="Times New Roman" w:cs="Times New Roman"/>
      <w:sz w:val="24"/>
      <w:szCs w:val="24"/>
    </w:rPr>
  </w:style>
  <w:style w:type="character" w:styleId="a7">
    <w:name w:val="footnote reference"/>
    <w:uiPriority w:val="99"/>
    <w:rsid w:val="009E1F87"/>
    <w:rPr>
      <w:vertAlign w:val="superscript"/>
    </w:rPr>
  </w:style>
  <w:style w:type="paragraph" w:customStyle="1" w:styleId="1">
    <w:name w:val="Подзаголовок1"/>
    <w:basedOn w:val="a"/>
    <w:rsid w:val="00BE3B5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0">
    <w:name w:val="Название1"/>
    <w:basedOn w:val="a"/>
    <w:rsid w:val="00BE3B5E"/>
    <w:pPr>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11">
    <w:name w:val="Название объекта1"/>
    <w:basedOn w:val="a"/>
    <w:rsid w:val="00BE3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
    <w:name w:val="parameter"/>
    <w:basedOn w:val="a"/>
    <w:rsid w:val="00BE3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value">
    <w:name w:val="parametervalue"/>
    <w:basedOn w:val="a"/>
    <w:rsid w:val="00BE3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BE3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26294A"/>
    <w:rPr>
      <w:color w:val="0563C1" w:themeColor="hyperlink"/>
      <w:u w:val="single"/>
    </w:rPr>
  </w:style>
  <w:style w:type="character" w:styleId="aa">
    <w:name w:val="FollowedHyperlink"/>
    <w:basedOn w:val="a0"/>
    <w:uiPriority w:val="99"/>
    <w:semiHidden/>
    <w:unhideWhenUsed/>
    <w:rsid w:val="0026294A"/>
    <w:rPr>
      <w:color w:val="954F72" w:themeColor="followedHyperlink"/>
      <w:u w:val="single"/>
    </w:rPr>
  </w:style>
  <w:style w:type="paragraph" w:styleId="ab">
    <w:name w:val="Balloon Text"/>
    <w:basedOn w:val="a"/>
    <w:link w:val="ac"/>
    <w:uiPriority w:val="99"/>
    <w:semiHidden/>
    <w:unhideWhenUsed/>
    <w:rsid w:val="000553F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553F4"/>
    <w:rPr>
      <w:rFonts w:ascii="Tahoma" w:hAnsi="Tahoma" w:cs="Tahoma"/>
      <w:sz w:val="16"/>
      <w:szCs w:val="16"/>
    </w:rPr>
  </w:style>
  <w:style w:type="paragraph" w:customStyle="1" w:styleId="ConsPlusNormal">
    <w:name w:val="ConsPlusNormal"/>
    <w:rsid w:val="005A062F"/>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d">
    <w:name w:val="Table Grid"/>
    <w:basedOn w:val="a1"/>
    <w:uiPriority w:val="39"/>
    <w:rsid w:val="00691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5B6C7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B6C7E"/>
  </w:style>
  <w:style w:type="paragraph" w:styleId="af0">
    <w:name w:val="footer"/>
    <w:basedOn w:val="a"/>
    <w:link w:val="af1"/>
    <w:uiPriority w:val="99"/>
    <w:unhideWhenUsed/>
    <w:rsid w:val="005B6C7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B6C7E"/>
  </w:style>
  <w:style w:type="table" w:customStyle="1" w:styleId="12">
    <w:name w:val="Сетка таблицы1"/>
    <w:basedOn w:val="a1"/>
    <w:next w:val="ad"/>
    <w:uiPriority w:val="39"/>
    <w:rsid w:val="00A60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EF00F1"/>
    <w:rPr>
      <w:rFonts w:ascii="Book Antiqua" w:eastAsia="Book Antiqua" w:hAnsi="Book Antiqua" w:cs="Book Antiqua"/>
      <w:shd w:val="clear" w:color="auto" w:fill="FFFFFF"/>
    </w:rPr>
  </w:style>
  <w:style w:type="paragraph" w:customStyle="1" w:styleId="20">
    <w:name w:val="Основной текст (2)"/>
    <w:basedOn w:val="a"/>
    <w:link w:val="2"/>
    <w:rsid w:val="00EF00F1"/>
    <w:pPr>
      <w:widowControl w:val="0"/>
      <w:shd w:val="clear" w:color="auto" w:fill="FFFFFF"/>
      <w:spacing w:after="0" w:line="360" w:lineRule="exact"/>
      <w:jc w:val="both"/>
    </w:pPr>
    <w:rPr>
      <w:rFonts w:ascii="Book Antiqua" w:eastAsia="Book Antiqua" w:hAnsi="Book Antiqua" w:cs="Book Antiqua"/>
    </w:rPr>
  </w:style>
  <w:style w:type="character" w:customStyle="1" w:styleId="a4">
    <w:name w:val="Абзац списка Знак"/>
    <w:link w:val="a3"/>
    <w:uiPriority w:val="34"/>
    <w:locked/>
    <w:rsid w:val="00A720CC"/>
  </w:style>
  <w:style w:type="paragraph" w:styleId="af2">
    <w:name w:val="No Spacing"/>
    <w:uiPriority w:val="1"/>
    <w:qFormat/>
    <w:rsid w:val="00C57D9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80103">
      <w:bodyDiv w:val="1"/>
      <w:marLeft w:val="0"/>
      <w:marRight w:val="0"/>
      <w:marTop w:val="0"/>
      <w:marBottom w:val="0"/>
      <w:divBdr>
        <w:top w:val="none" w:sz="0" w:space="0" w:color="auto"/>
        <w:left w:val="none" w:sz="0" w:space="0" w:color="auto"/>
        <w:bottom w:val="none" w:sz="0" w:space="0" w:color="auto"/>
        <w:right w:val="none" w:sz="0" w:space="0" w:color="auto"/>
      </w:divBdr>
    </w:div>
    <w:div w:id="358510561">
      <w:bodyDiv w:val="1"/>
      <w:marLeft w:val="0"/>
      <w:marRight w:val="0"/>
      <w:marTop w:val="0"/>
      <w:marBottom w:val="0"/>
      <w:divBdr>
        <w:top w:val="none" w:sz="0" w:space="0" w:color="auto"/>
        <w:left w:val="none" w:sz="0" w:space="0" w:color="auto"/>
        <w:bottom w:val="none" w:sz="0" w:space="0" w:color="auto"/>
        <w:right w:val="none" w:sz="0" w:space="0" w:color="auto"/>
      </w:divBdr>
    </w:div>
    <w:div w:id="626930514">
      <w:bodyDiv w:val="1"/>
      <w:marLeft w:val="0"/>
      <w:marRight w:val="0"/>
      <w:marTop w:val="0"/>
      <w:marBottom w:val="0"/>
      <w:divBdr>
        <w:top w:val="none" w:sz="0" w:space="0" w:color="auto"/>
        <w:left w:val="none" w:sz="0" w:space="0" w:color="auto"/>
        <w:bottom w:val="none" w:sz="0" w:space="0" w:color="auto"/>
        <w:right w:val="none" w:sz="0" w:space="0" w:color="auto"/>
      </w:divBdr>
    </w:div>
    <w:div w:id="868763818">
      <w:bodyDiv w:val="1"/>
      <w:marLeft w:val="0"/>
      <w:marRight w:val="0"/>
      <w:marTop w:val="0"/>
      <w:marBottom w:val="0"/>
      <w:divBdr>
        <w:top w:val="none" w:sz="0" w:space="0" w:color="auto"/>
        <w:left w:val="none" w:sz="0" w:space="0" w:color="auto"/>
        <w:bottom w:val="none" w:sz="0" w:space="0" w:color="auto"/>
        <w:right w:val="none" w:sz="0" w:space="0" w:color="auto"/>
      </w:divBdr>
    </w:div>
    <w:div w:id="1057048791">
      <w:bodyDiv w:val="1"/>
      <w:marLeft w:val="0"/>
      <w:marRight w:val="0"/>
      <w:marTop w:val="0"/>
      <w:marBottom w:val="0"/>
      <w:divBdr>
        <w:top w:val="none" w:sz="0" w:space="0" w:color="auto"/>
        <w:left w:val="none" w:sz="0" w:space="0" w:color="auto"/>
        <w:bottom w:val="none" w:sz="0" w:space="0" w:color="auto"/>
        <w:right w:val="none" w:sz="0" w:space="0" w:color="auto"/>
      </w:divBdr>
    </w:div>
    <w:div w:id="187816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r6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584BD66897505026EB0FDEAD40C03CA91EB179E8EADF3C33C82C4712F29FBEBD4BA6F04D041B6ADdBz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1CD2-D211-4BEE-8F22-B42CF5815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9</Pages>
  <Words>3121</Words>
  <Characters>17795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Камалетдинова Юлия Борисовна</cp:lastModifiedBy>
  <cp:revision>27</cp:revision>
  <cp:lastPrinted>2026-06-04T11:17:00Z</cp:lastPrinted>
  <dcterms:created xsi:type="dcterms:W3CDTF">2026-06-04T06:28:00Z</dcterms:created>
  <dcterms:modified xsi:type="dcterms:W3CDTF">2026-07-14T05:12:00Z</dcterms:modified>
</cp:coreProperties>
</file>